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1544C" w14:textId="77777777" w:rsidR="009D4E7C" w:rsidRDefault="009D4E7C" w:rsidP="00FD46BE">
      <w:pPr>
        <w:jc w:val="center"/>
        <w:outlineLvl w:val="0"/>
        <w:rPr>
          <w:rFonts w:ascii="Arial" w:hAnsi="Arial" w:cs="Arial"/>
          <w:b/>
          <w:color w:val="0A683C"/>
          <w:sz w:val="26"/>
          <w:szCs w:val="26"/>
          <w:lang w:val="en-US"/>
        </w:rPr>
      </w:pPr>
      <w:r>
        <w:rPr>
          <w:rFonts w:ascii="Arial" w:hAnsi="Arial" w:cs="Arial" w:hint="eastAsia"/>
          <w:b/>
          <w:color w:val="0A683C"/>
          <w:sz w:val="26"/>
          <w:szCs w:val="26"/>
          <w:lang w:val="en-US"/>
        </w:rPr>
        <w:t xml:space="preserve">Shafston International College </w:t>
      </w:r>
    </w:p>
    <w:p w14:paraId="027348F1" w14:textId="0441D552" w:rsidR="0096731C" w:rsidRPr="001C2FE0" w:rsidRDefault="009D4E7C" w:rsidP="00FD46BE">
      <w:pPr>
        <w:jc w:val="center"/>
        <w:outlineLvl w:val="0"/>
        <w:rPr>
          <w:rFonts w:ascii="Arial" w:hAnsi="Arial" w:cs="Arial"/>
          <w:b/>
          <w:color w:val="0A683C"/>
          <w:sz w:val="26"/>
          <w:szCs w:val="26"/>
        </w:rPr>
      </w:pPr>
      <w:r>
        <w:rPr>
          <w:rFonts w:ascii="Arial" w:hAnsi="Arial" w:cs="Arial" w:hint="eastAsia"/>
          <w:b/>
          <w:color w:val="0A683C"/>
          <w:sz w:val="26"/>
          <w:szCs w:val="26"/>
          <w:lang w:val="en-US"/>
        </w:rPr>
        <w:t>Study Tour Offer</w:t>
      </w:r>
      <w:r w:rsidR="00FD46BE" w:rsidRPr="00FD46BE">
        <w:rPr>
          <w:rFonts w:ascii="Arial" w:hAnsi="Arial" w:cs="Arial"/>
          <w:b/>
          <w:color w:val="0A683C"/>
          <w:sz w:val="26"/>
          <w:szCs w:val="26"/>
          <w:lang w:val="en-US"/>
        </w:rPr>
        <w:t xml:space="preserve"> </w:t>
      </w:r>
    </w:p>
    <w:p w14:paraId="665D28B5" w14:textId="6DD79057" w:rsidR="009D4E7C" w:rsidRDefault="001C2FE0" w:rsidP="000B2C59">
      <w:pPr>
        <w:jc w:val="center"/>
        <w:rPr>
          <w:rFonts w:ascii="Arial" w:hAnsi="Arial" w:cs="Arial"/>
          <w:bCs/>
          <w:color w:val="0A683C"/>
          <w:sz w:val="12"/>
          <w:szCs w:val="12"/>
          <w:lang w:val="en-US"/>
        </w:rPr>
      </w:pPr>
      <w:r>
        <w:rPr>
          <w:rFonts w:ascii="Arial" w:hAnsi="Arial" w:cs="Arial"/>
          <w:bCs/>
          <w:color w:val="0A683C"/>
          <w:sz w:val="12"/>
          <w:szCs w:val="12"/>
          <w:lang w:val="en-US"/>
        </w:rPr>
        <w:t>Shafston International Pty Ltd Terms and Conditions for Study Tours</w:t>
      </w:r>
    </w:p>
    <w:p w14:paraId="66EC4323" w14:textId="77777777" w:rsidR="009D4E7C" w:rsidRDefault="009D4E7C" w:rsidP="0096731C">
      <w:pPr>
        <w:jc w:val="center"/>
        <w:rPr>
          <w:rFonts w:ascii="Arial" w:hAnsi="Arial" w:cs="Arial"/>
          <w:bCs/>
          <w:color w:val="0A683C"/>
          <w:sz w:val="12"/>
          <w:szCs w:val="12"/>
          <w:lang w:val="en-US"/>
        </w:rPr>
      </w:pPr>
    </w:p>
    <w:p w14:paraId="7C5430C2" w14:textId="6D3624FC" w:rsidR="001C2FE0" w:rsidRPr="00D30C2F" w:rsidRDefault="009D4E7C" w:rsidP="009D4E7C">
      <w:pPr>
        <w:rPr>
          <w:rFonts w:ascii="Arial" w:hAnsi="Arial" w:cs="Arial"/>
          <w:b/>
          <w:sz w:val="21"/>
          <w:szCs w:val="21"/>
        </w:rPr>
      </w:pPr>
      <w:r w:rsidRPr="00D30C2F">
        <w:rPr>
          <w:rFonts w:ascii="Arial" w:hAnsi="Arial" w:cs="Arial"/>
          <w:b/>
          <w:sz w:val="21"/>
          <w:szCs w:val="21"/>
        </w:rPr>
        <w:t>Dear ___________,</w:t>
      </w:r>
    </w:p>
    <w:p w14:paraId="18B13D5D" w14:textId="77777777" w:rsidR="009D4E7C" w:rsidRPr="00D30C2F" w:rsidRDefault="009D4E7C" w:rsidP="009D4E7C">
      <w:pPr>
        <w:rPr>
          <w:rFonts w:ascii="Arial" w:hAnsi="Arial" w:cs="Arial"/>
          <w:b/>
          <w:sz w:val="21"/>
          <w:szCs w:val="21"/>
        </w:rPr>
      </w:pPr>
    </w:p>
    <w:p w14:paraId="7CC4C76A" w14:textId="07B85742" w:rsidR="00680345" w:rsidRPr="00D30C2F" w:rsidRDefault="00CF4D69" w:rsidP="001C2272">
      <w:pPr>
        <w:rPr>
          <w:rFonts w:ascii="Arial" w:hAnsi="Arial" w:cs="Arial"/>
          <w:bCs/>
          <w:sz w:val="21"/>
          <w:szCs w:val="21"/>
        </w:rPr>
      </w:pPr>
      <w:r w:rsidRPr="00D30C2F">
        <w:rPr>
          <w:rFonts w:ascii="Arial" w:hAnsi="Arial" w:cs="Arial"/>
          <w:bCs/>
          <w:sz w:val="21"/>
          <w:szCs w:val="21"/>
        </w:rPr>
        <w:t>Shafston International College has accepted your proposed tour itinerary. We are pleased to offer the following arrangements for your tour group:</w:t>
      </w:r>
    </w:p>
    <w:p w14:paraId="5E8ED3FB" w14:textId="77777777" w:rsidR="00CF4D69" w:rsidRPr="00D30C2F" w:rsidRDefault="00CF4D69" w:rsidP="001C2272">
      <w:pPr>
        <w:rPr>
          <w:rFonts w:ascii="Arial" w:hAnsi="Arial" w:cs="Arial"/>
          <w:bCs/>
          <w:sz w:val="21"/>
          <w:szCs w:val="21"/>
        </w:rPr>
      </w:pPr>
    </w:p>
    <w:tbl>
      <w:tblPr>
        <w:tblW w:w="9232" w:type="dxa"/>
        <w:tblLook w:val="04A0" w:firstRow="1" w:lastRow="0" w:firstColumn="1" w:lastColumn="0" w:noHBand="0" w:noVBand="1"/>
      </w:tblPr>
      <w:tblGrid>
        <w:gridCol w:w="3129"/>
        <w:gridCol w:w="6103"/>
      </w:tblGrid>
      <w:tr w:rsidR="002B39CB" w:rsidRPr="002B39CB" w14:paraId="2AB20792" w14:textId="77777777" w:rsidTr="002B39CB">
        <w:trPr>
          <w:trHeight w:val="283"/>
        </w:trPr>
        <w:tc>
          <w:tcPr>
            <w:tcW w:w="3129" w:type="dxa"/>
            <w:tcBorders>
              <w:top w:val="single" w:sz="4" w:space="0" w:color="auto"/>
              <w:left w:val="single" w:sz="4" w:space="0" w:color="auto"/>
              <w:bottom w:val="single" w:sz="4" w:space="0" w:color="auto"/>
              <w:right w:val="single" w:sz="4" w:space="0" w:color="auto"/>
            </w:tcBorders>
            <w:noWrap/>
            <w:vAlign w:val="bottom"/>
            <w:hideMark/>
          </w:tcPr>
          <w:p w14:paraId="5B17DFD5" w14:textId="77777777" w:rsidR="002B39CB" w:rsidRPr="002B39CB" w:rsidRDefault="002B39CB" w:rsidP="002B39CB">
            <w:pPr>
              <w:jc w:val="center"/>
              <w:rPr>
                <w:rFonts w:ascii="Arial" w:eastAsia="DengXian" w:hAnsi="Arial" w:cs="Arial"/>
                <w:b/>
                <w:bCs/>
                <w:color w:val="000000"/>
                <w:sz w:val="21"/>
                <w:szCs w:val="21"/>
                <w:lang w:val="en-US"/>
              </w:rPr>
            </w:pPr>
            <w:r w:rsidRPr="002B39CB">
              <w:rPr>
                <w:rFonts w:ascii="Arial" w:eastAsia="DengXian" w:hAnsi="Arial" w:cs="Arial"/>
                <w:b/>
                <w:bCs/>
                <w:color w:val="000000"/>
                <w:sz w:val="21"/>
                <w:szCs w:val="21"/>
                <w:lang w:val="en-US"/>
              </w:rPr>
              <w:t>Offer Date</w:t>
            </w:r>
          </w:p>
        </w:tc>
        <w:tc>
          <w:tcPr>
            <w:tcW w:w="6103" w:type="dxa"/>
            <w:tcBorders>
              <w:top w:val="single" w:sz="4" w:space="0" w:color="auto"/>
              <w:left w:val="nil"/>
              <w:bottom w:val="single" w:sz="4" w:space="0" w:color="auto"/>
              <w:right w:val="single" w:sz="4" w:space="0" w:color="auto"/>
            </w:tcBorders>
            <w:noWrap/>
            <w:vAlign w:val="bottom"/>
            <w:hideMark/>
          </w:tcPr>
          <w:p w14:paraId="3DF2E7C3" w14:textId="77777777" w:rsidR="002B39CB" w:rsidRPr="002B39CB" w:rsidRDefault="002B39CB" w:rsidP="002B39CB">
            <w:pPr>
              <w:jc w:val="center"/>
              <w:rPr>
                <w:rFonts w:ascii="Arial" w:eastAsia="DengXian" w:hAnsi="Arial" w:cs="Arial"/>
                <w:color w:val="000000"/>
                <w:sz w:val="21"/>
                <w:szCs w:val="21"/>
                <w:lang w:val="en-US"/>
              </w:rPr>
            </w:pPr>
            <w:r w:rsidRPr="002B39CB">
              <w:rPr>
                <w:rFonts w:ascii="Arial" w:eastAsia="DengXian" w:hAnsi="Arial" w:cs="Arial"/>
                <w:color w:val="000000"/>
                <w:sz w:val="21"/>
                <w:szCs w:val="21"/>
                <w:lang w:val="en-US"/>
              </w:rPr>
              <w:t xml:space="preserve">　</w:t>
            </w:r>
          </w:p>
        </w:tc>
      </w:tr>
      <w:tr w:rsidR="002B39CB" w:rsidRPr="002B39CB" w14:paraId="2B9A7AC4" w14:textId="77777777" w:rsidTr="002B39CB">
        <w:trPr>
          <w:trHeight w:val="283"/>
        </w:trPr>
        <w:tc>
          <w:tcPr>
            <w:tcW w:w="3129" w:type="dxa"/>
            <w:tcBorders>
              <w:top w:val="nil"/>
              <w:left w:val="single" w:sz="4" w:space="0" w:color="auto"/>
              <w:bottom w:val="single" w:sz="4" w:space="0" w:color="auto"/>
              <w:right w:val="single" w:sz="4" w:space="0" w:color="auto"/>
            </w:tcBorders>
            <w:noWrap/>
            <w:vAlign w:val="bottom"/>
            <w:hideMark/>
          </w:tcPr>
          <w:p w14:paraId="0AD93CD1" w14:textId="77777777" w:rsidR="002B39CB" w:rsidRPr="002B39CB" w:rsidRDefault="002B39CB" w:rsidP="002B39CB">
            <w:pPr>
              <w:jc w:val="center"/>
              <w:rPr>
                <w:rFonts w:ascii="Arial" w:eastAsia="DengXian" w:hAnsi="Arial" w:cs="Arial"/>
                <w:b/>
                <w:bCs/>
                <w:color w:val="000000"/>
                <w:sz w:val="21"/>
                <w:szCs w:val="21"/>
                <w:lang w:val="en-US"/>
              </w:rPr>
            </w:pPr>
            <w:r w:rsidRPr="002B39CB">
              <w:rPr>
                <w:rFonts w:ascii="Arial" w:eastAsia="DengXian" w:hAnsi="Arial" w:cs="Arial"/>
                <w:b/>
                <w:bCs/>
                <w:color w:val="000000"/>
                <w:sz w:val="21"/>
                <w:szCs w:val="21"/>
                <w:lang w:val="en-US"/>
              </w:rPr>
              <w:t>Revision No.</w:t>
            </w:r>
          </w:p>
        </w:tc>
        <w:tc>
          <w:tcPr>
            <w:tcW w:w="6103" w:type="dxa"/>
            <w:tcBorders>
              <w:top w:val="nil"/>
              <w:left w:val="nil"/>
              <w:bottom w:val="single" w:sz="4" w:space="0" w:color="auto"/>
              <w:right w:val="single" w:sz="4" w:space="0" w:color="auto"/>
            </w:tcBorders>
            <w:noWrap/>
            <w:vAlign w:val="bottom"/>
            <w:hideMark/>
          </w:tcPr>
          <w:p w14:paraId="4AFECA0F" w14:textId="77777777" w:rsidR="002B39CB" w:rsidRPr="002B39CB" w:rsidRDefault="002B39CB" w:rsidP="002B39CB">
            <w:pPr>
              <w:jc w:val="center"/>
              <w:rPr>
                <w:rFonts w:ascii="Arial" w:eastAsia="DengXian" w:hAnsi="Arial" w:cs="Arial"/>
                <w:color w:val="000000"/>
                <w:sz w:val="21"/>
                <w:szCs w:val="21"/>
                <w:lang w:val="en-US"/>
              </w:rPr>
            </w:pPr>
            <w:r w:rsidRPr="002B39CB">
              <w:rPr>
                <w:rFonts w:ascii="Arial" w:eastAsia="DengXian" w:hAnsi="Arial" w:cs="Arial"/>
                <w:color w:val="000000"/>
                <w:sz w:val="21"/>
                <w:szCs w:val="21"/>
                <w:lang w:val="en-US"/>
              </w:rPr>
              <w:t xml:space="preserve">　</w:t>
            </w:r>
          </w:p>
        </w:tc>
      </w:tr>
      <w:tr w:rsidR="002B39CB" w:rsidRPr="002B39CB" w14:paraId="5F6B42A0" w14:textId="77777777" w:rsidTr="002B39CB">
        <w:trPr>
          <w:trHeight w:val="283"/>
        </w:trPr>
        <w:tc>
          <w:tcPr>
            <w:tcW w:w="3129" w:type="dxa"/>
            <w:tcBorders>
              <w:top w:val="nil"/>
              <w:left w:val="single" w:sz="4" w:space="0" w:color="auto"/>
              <w:bottom w:val="single" w:sz="4" w:space="0" w:color="auto"/>
              <w:right w:val="single" w:sz="4" w:space="0" w:color="auto"/>
            </w:tcBorders>
            <w:noWrap/>
            <w:vAlign w:val="center"/>
            <w:hideMark/>
          </w:tcPr>
          <w:p w14:paraId="60647875" w14:textId="77777777" w:rsidR="002B39CB" w:rsidRPr="002B39CB" w:rsidRDefault="002B39CB" w:rsidP="002B39CB">
            <w:pPr>
              <w:jc w:val="center"/>
              <w:rPr>
                <w:rFonts w:ascii="Arial" w:eastAsia="DengXian" w:hAnsi="Arial" w:cs="Arial"/>
                <w:b/>
                <w:bCs/>
                <w:color w:val="000000"/>
                <w:sz w:val="21"/>
                <w:szCs w:val="21"/>
                <w:lang w:val="en-US"/>
              </w:rPr>
            </w:pPr>
            <w:r w:rsidRPr="002B39CB">
              <w:rPr>
                <w:rFonts w:ascii="Arial" w:eastAsia="DengXian" w:hAnsi="Arial" w:cs="Arial"/>
                <w:b/>
                <w:bCs/>
                <w:color w:val="000000"/>
                <w:sz w:val="21"/>
                <w:szCs w:val="21"/>
                <w:lang w:val="en-US"/>
              </w:rPr>
              <w:t>Agent Name</w:t>
            </w:r>
          </w:p>
        </w:tc>
        <w:tc>
          <w:tcPr>
            <w:tcW w:w="6103" w:type="dxa"/>
            <w:tcBorders>
              <w:top w:val="nil"/>
              <w:left w:val="nil"/>
              <w:bottom w:val="single" w:sz="4" w:space="0" w:color="auto"/>
              <w:right w:val="single" w:sz="4" w:space="0" w:color="auto"/>
            </w:tcBorders>
            <w:noWrap/>
            <w:vAlign w:val="center"/>
            <w:hideMark/>
          </w:tcPr>
          <w:p w14:paraId="096E16BF" w14:textId="77777777" w:rsidR="002B39CB" w:rsidRPr="002B39CB" w:rsidRDefault="002B39CB" w:rsidP="002B39CB">
            <w:pPr>
              <w:jc w:val="center"/>
              <w:rPr>
                <w:rFonts w:ascii="Arial" w:eastAsia="DengXian" w:hAnsi="Arial" w:cs="Arial"/>
                <w:color w:val="000000"/>
                <w:sz w:val="21"/>
                <w:szCs w:val="21"/>
                <w:lang w:val="en-US"/>
              </w:rPr>
            </w:pPr>
            <w:r w:rsidRPr="002B39CB">
              <w:rPr>
                <w:rFonts w:ascii="Arial" w:eastAsia="DengXian" w:hAnsi="Arial" w:cs="Arial"/>
                <w:color w:val="000000"/>
                <w:sz w:val="21"/>
                <w:szCs w:val="21"/>
                <w:lang w:val="en-US"/>
              </w:rPr>
              <w:t xml:space="preserve">　</w:t>
            </w:r>
          </w:p>
        </w:tc>
      </w:tr>
      <w:tr w:rsidR="002B39CB" w:rsidRPr="002B39CB" w14:paraId="19F5F165" w14:textId="77777777" w:rsidTr="002B39CB">
        <w:trPr>
          <w:trHeight w:val="283"/>
        </w:trPr>
        <w:tc>
          <w:tcPr>
            <w:tcW w:w="3129" w:type="dxa"/>
            <w:tcBorders>
              <w:top w:val="nil"/>
              <w:left w:val="single" w:sz="4" w:space="0" w:color="auto"/>
              <w:bottom w:val="single" w:sz="4" w:space="0" w:color="auto"/>
              <w:right w:val="single" w:sz="4" w:space="0" w:color="auto"/>
            </w:tcBorders>
            <w:noWrap/>
            <w:vAlign w:val="center"/>
            <w:hideMark/>
          </w:tcPr>
          <w:p w14:paraId="30E7D888" w14:textId="721D0BEA" w:rsidR="002B39CB" w:rsidRPr="002B39CB" w:rsidRDefault="002B39CB" w:rsidP="002B39CB">
            <w:pPr>
              <w:jc w:val="center"/>
              <w:rPr>
                <w:rFonts w:ascii="Arial" w:eastAsia="DengXian" w:hAnsi="Arial" w:cs="Arial"/>
                <w:b/>
                <w:bCs/>
                <w:color w:val="000000"/>
                <w:sz w:val="21"/>
                <w:szCs w:val="21"/>
                <w:lang w:val="en-US"/>
              </w:rPr>
            </w:pPr>
            <w:r w:rsidRPr="002B39CB">
              <w:rPr>
                <w:rFonts w:ascii="Arial" w:eastAsia="DengXian" w:hAnsi="Arial" w:cs="Arial"/>
                <w:b/>
                <w:bCs/>
                <w:color w:val="000000"/>
                <w:sz w:val="21"/>
                <w:szCs w:val="21"/>
                <w:lang w:val="en-US"/>
              </w:rPr>
              <w:t xml:space="preserve">School </w:t>
            </w:r>
            <w:r w:rsidRPr="00D30C2F">
              <w:rPr>
                <w:rFonts w:ascii="Arial" w:eastAsia="DengXian" w:hAnsi="Arial" w:cs="Arial"/>
                <w:b/>
                <w:bCs/>
                <w:color w:val="000000"/>
                <w:sz w:val="21"/>
                <w:szCs w:val="21"/>
                <w:lang w:val="en-US"/>
              </w:rPr>
              <w:t>Name (</w:t>
            </w:r>
            <w:r w:rsidRPr="002B39CB">
              <w:rPr>
                <w:rFonts w:ascii="Arial" w:eastAsia="DengXian" w:hAnsi="Arial" w:cs="Arial"/>
                <w:b/>
                <w:bCs/>
                <w:color w:val="000000"/>
                <w:sz w:val="21"/>
                <w:szCs w:val="21"/>
                <w:lang w:val="en-US"/>
              </w:rPr>
              <w:t>if applicable)</w:t>
            </w:r>
          </w:p>
        </w:tc>
        <w:tc>
          <w:tcPr>
            <w:tcW w:w="6103" w:type="dxa"/>
            <w:tcBorders>
              <w:top w:val="nil"/>
              <w:left w:val="nil"/>
              <w:bottom w:val="single" w:sz="4" w:space="0" w:color="auto"/>
              <w:right w:val="single" w:sz="4" w:space="0" w:color="auto"/>
            </w:tcBorders>
            <w:noWrap/>
            <w:vAlign w:val="center"/>
            <w:hideMark/>
          </w:tcPr>
          <w:p w14:paraId="496A9C2B" w14:textId="77777777" w:rsidR="002B39CB" w:rsidRPr="002B39CB" w:rsidRDefault="002B39CB" w:rsidP="002B39CB">
            <w:pPr>
              <w:jc w:val="center"/>
              <w:rPr>
                <w:rFonts w:ascii="Arial" w:eastAsia="DengXian" w:hAnsi="Arial" w:cs="Arial"/>
                <w:color w:val="000000"/>
                <w:sz w:val="21"/>
                <w:szCs w:val="21"/>
                <w:lang w:val="en-US"/>
              </w:rPr>
            </w:pPr>
            <w:r w:rsidRPr="002B39CB">
              <w:rPr>
                <w:rFonts w:ascii="Arial" w:eastAsia="DengXian" w:hAnsi="Arial" w:cs="Arial"/>
                <w:color w:val="000000"/>
                <w:sz w:val="21"/>
                <w:szCs w:val="21"/>
                <w:lang w:val="en-US"/>
              </w:rPr>
              <w:t xml:space="preserve">　</w:t>
            </w:r>
          </w:p>
        </w:tc>
      </w:tr>
      <w:tr w:rsidR="002B39CB" w:rsidRPr="002B39CB" w14:paraId="746BE07A" w14:textId="77777777" w:rsidTr="002B39CB">
        <w:trPr>
          <w:trHeight w:val="283"/>
        </w:trPr>
        <w:tc>
          <w:tcPr>
            <w:tcW w:w="3129" w:type="dxa"/>
            <w:tcBorders>
              <w:top w:val="nil"/>
              <w:left w:val="single" w:sz="4" w:space="0" w:color="auto"/>
              <w:bottom w:val="single" w:sz="4" w:space="0" w:color="auto"/>
              <w:right w:val="single" w:sz="4" w:space="0" w:color="auto"/>
            </w:tcBorders>
            <w:noWrap/>
            <w:vAlign w:val="center"/>
            <w:hideMark/>
          </w:tcPr>
          <w:p w14:paraId="0B3A6605" w14:textId="77777777" w:rsidR="002B39CB" w:rsidRPr="002B39CB" w:rsidRDefault="002B39CB" w:rsidP="002B39CB">
            <w:pPr>
              <w:jc w:val="center"/>
              <w:rPr>
                <w:rFonts w:ascii="Arial" w:eastAsia="DengXian" w:hAnsi="Arial" w:cs="Arial"/>
                <w:b/>
                <w:bCs/>
                <w:color w:val="000000"/>
                <w:sz w:val="21"/>
                <w:szCs w:val="21"/>
                <w:lang w:val="en-US"/>
              </w:rPr>
            </w:pPr>
            <w:r w:rsidRPr="002B39CB">
              <w:rPr>
                <w:rFonts w:ascii="Arial" w:eastAsia="DengXian" w:hAnsi="Arial" w:cs="Arial"/>
                <w:b/>
                <w:bCs/>
                <w:color w:val="000000"/>
                <w:sz w:val="21"/>
                <w:szCs w:val="21"/>
                <w:lang w:val="en-US"/>
              </w:rPr>
              <w:t>Tour Group</w:t>
            </w:r>
          </w:p>
        </w:tc>
        <w:tc>
          <w:tcPr>
            <w:tcW w:w="6103" w:type="dxa"/>
            <w:tcBorders>
              <w:top w:val="nil"/>
              <w:left w:val="nil"/>
              <w:bottom w:val="single" w:sz="4" w:space="0" w:color="auto"/>
              <w:right w:val="single" w:sz="4" w:space="0" w:color="auto"/>
            </w:tcBorders>
            <w:noWrap/>
            <w:vAlign w:val="center"/>
            <w:hideMark/>
          </w:tcPr>
          <w:p w14:paraId="5A687561" w14:textId="77777777" w:rsidR="002B39CB" w:rsidRPr="002B39CB" w:rsidRDefault="002B39CB" w:rsidP="002B39CB">
            <w:pPr>
              <w:jc w:val="center"/>
              <w:rPr>
                <w:rFonts w:ascii="Arial" w:eastAsia="DengXian" w:hAnsi="Arial" w:cs="Arial"/>
                <w:color w:val="000000"/>
                <w:sz w:val="21"/>
                <w:szCs w:val="21"/>
                <w:lang w:val="en-US"/>
              </w:rPr>
            </w:pPr>
            <w:r w:rsidRPr="002B39CB">
              <w:rPr>
                <w:rFonts w:ascii="Arial" w:eastAsia="DengXian" w:hAnsi="Arial" w:cs="Arial"/>
                <w:color w:val="000000"/>
                <w:sz w:val="21"/>
                <w:szCs w:val="21"/>
                <w:lang w:val="en-US"/>
              </w:rPr>
              <w:t xml:space="preserve">　</w:t>
            </w:r>
          </w:p>
        </w:tc>
      </w:tr>
      <w:tr w:rsidR="002B39CB" w:rsidRPr="002B39CB" w14:paraId="34AB0600" w14:textId="77777777" w:rsidTr="002B39CB">
        <w:trPr>
          <w:trHeight w:val="283"/>
        </w:trPr>
        <w:tc>
          <w:tcPr>
            <w:tcW w:w="3129" w:type="dxa"/>
            <w:tcBorders>
              <w:top w:val="nil"/>
              <w:left w:val="single" w:sz="4" w:space="0" w:color="auto"/>
              <w:bottom w:val="single" w:sz="4" w:space="0" w:color="auto"/>
              <w:right w:val="single" w:sz="4" w:space="0" w:color="auto"/>
            </w:tcBorders>
            <w:noWrap/>
            <w:vAlign w:val="center"/>
            <w:hideMark/>
          </w:tcPr>
          <w:p w14:paraId="698FAB25" w14:textId="77777777" w:rsidR="002B39CB" w:rsidRPr="002B39CB" w:rsidRDefault="002B39CB" w:rsidP="002B39CB">
            <w:pPr>
              <w:jc w:val="center"/>
              <w:rPr>
                <w:rFonts w:ascii="Arial" w:eastAsia="DengXian" w:hAnsi="Arial" w:cs="Arial"/>
                <w:b/>
                <w:bCs/>
                <w:color w:val="000000"/>
                <w:sz w:val="21"/>
                <w:szCs w:val="21"/>
                <w:lang w:val="en-US"/>
              </w:rPr>
            </w:pPr>
            <w:r w:rsidRPr="002B39CB">
              <w:rPr>
                <w:rFonts w:ascii="Arial" w:eastAsia="DengXian" w:hAnsi="Arial" w:cs="Arial"/>
                <w:b/>
                <w:bCs/>
                <w:color w:val="000000"/>
                <w:sz w:val="21"/>
                <w:szCs w:val="21"/>
                <w:lang w:val="en-US"/>
              </w:rPr>
              <w:t>Student Number</w:t>
            </w:r>
          </w:p>
        </w:tc>
        <w:tc>
          <w:tcPr>
            <w:tcW w:w="6103" w:type="dxa"/>
            <w:tcBorders>
              <w:top w:val="nil"/>
              <w:left w:val="nil"/>
              <w:bottom w:val="single" w:sz="4" w:space="0" w:color="auto"/>
              <w:right w:val="single" w:sz="4" w:space="0" w:color="auto"/>
            </w:tcBorders>
            <w:noWrap/>
            <w:vAlign w:val="center"/>
            <w:hideMark/>
          </w:tcPr>
          <w:p w14:paraId="47A589FA" w14:textId="77777777" w:rsidR="002B39CB" w:rsidRPr="002B39CB" w:rsidRDefault="002B39CB" w:rsidP="002B39CB">
            <w:pPr>
              <w:jc w:val="center"/>
              <w:rPr>
                <w:rFonts w:ascii="Arial" w:eastAsia="DengXian" w:hAnsi="Arial" w:cs="Arial"/>
                <w:color w:val="000000"/>
                <w:sz w:val="21"/>
                <w:szCs w:val="21"/>
                <w:lang w:val="en-US"/>
              </w:rPr>
            </w:pPr>
            <w:r w:rsidRPr="002B39CB">
              <w:rPr>
                <w:rFonts w:ascii="Arial" w:eastAsia="DengXian" w:hAnsi="Arial" w:cs="Arial"/>
                <w:color w:val="000000"/>
                <w:sz w:val="21"/>
                <w:szCs w:val="21"/>
                <w:lang w:val="en-US"/>
              </w:rPr>
              <w:t xml:space="preserve">　</w:t>
            </w:r>
          </w:p>
        </w:tc>
      </w:tr>
      <w:tr w:rsidR="002B39CB" w:rsidRPr="002B39CB" w14:paraId="1B6E3586" w14:textId="77777777" w:rsidTr="002B39CB">
        <w:trPr>
          <w:trHeight w:val="283"/>
        </w:trPr>
        <w:tc>
          <w:tcPr>
            <w:tcW w:w="3129" w:type="dxa"/>
            <w:tcBorders>
              <w:top w:val="nil"/>
              <w:left w:val="single" w:sz="4" w:space="0" w:color="auto"/>
              <w:bottom w:val="single" w:sz="4" w:space="0" w:color="auto"/>
              <w:right w:val="single" w:sz="4" w:space="0" w:color="auto"/>
            </w:tcBorders>
            <w:noWrap/>
            <w:vAlign w:val="center"/>
            <w:hideMark/>
          </w:tcPr>
          <w:p w14:paraId="20120119" w14:textId="0D397993" w:rsidR="002B39CB" w:rsidRPr="002B39CB" w:rsidRDefault="002B39CB" w:rsidP="002B39CB">
            <w:pPr>
              <w:jc w:val="center"/>
              <w:rPr>
                <w:rFonts w:ascii="Arial" w:eastAsia="DengXian" w:hAnsi="Arial" w:cs="Arial"/>
                <w:b/>
                <w:bCs/>
                <w:color w:val="000000"/>
                <w:sz w:val="21"/>
                <w:szCs w:val="21"/>
                <w:lang w:val="en-US"/>
              </w:rPr>
            </w:pPr>
            <w:r w:rsidRPr="00D30C2F">
              <w:rPr>
                <w:rFonts w:ascii="Arial" w:eastAsia="DengXian" w:hAnsi="Arial" w:cs="Arial"/>
                <w:b/>
                <w:bCs/>
                <w:color w:val="000000"/>
                <w:sz w:val="21"/>
                <w:szCs w:val="21"/>
                <w:lang w:val="en-US"/>
              </w:rPr>
              <w:t>Chaperone</w:t>
            </w:r>
            <w:r w:rsidRPr="002B39CB">
              <w:rPr>
                <w:rFonts w:ascii="Arial" w:eastAsia="DengXian" w:hAnsi="Arial" w:cs="Arial"/>
                <w:b/>
                <w:bCs/>
                <w:color w:val="000000"/>
                <w:sz w:val="21"/>
                <w:szCs w:val="21"/>
                <w:lang w:val="en-US"/>
              </w:rPr>
              <w:t xml:space="preserve"> Number</w:t>
            </w:r>
          </w:p>
        </w:tc>
        <w:tc>
          <w:tcPr>
            <w:tcW w:w="6103" w:type="dxa"/>
            <w:tcBorders>
              <w:top w:val="nil"/>
              <w:left w:val="nil"/>
              <w:bottom w:val="single" w:sz="4" w:space="0" w:color="auto"/>
              <w:right w:val="single" w:sz="4" w:space="0" w:color="auto"/>
            </w:tcBorders>
            <w:noWrap/>
            <w:vAlign w:val="center"/>
            <w:hideMark/>
          </w:tcPr>
          <w:p w14:paraId="6DC0E06A" w14:textId="77777777" w:rsidR="002B39CB" w:rsidRPr="002B39CB" w:rsidRDefault="002B39CB" w:rsidP="002B39CB">
            <w:pPr>
              <w:jc w:val="center"/>
              <w:rPr>
                <w:rFonts w:ascii="Arial" w:eastAsia="DengXian" w:hAnsi="Arial" w:cs="Arial"/>
                <w:color w:val="000000"/>
                <w:sz w:val="21"/>
                <w:szCs w:val="21"/>
                <w:lang w:val="en-US"/>
              </w:rPr>
            </w:pPr>
            <w:r w:rsidRPr="002B39CB">
              <w:rPr>
                <w:rFonts w:ascii="Arial" w:eastAsia="DengXian" w:hAnsi="Arial" w:cs="Arial"/>
                <w:color w:val="000000"/>
                <w:sz w:val="21"/>
                <w:szCs w:val="21"/>
                <w:lang w:val="en-US"/>
              </w:rPr>
              <w:t xml:space="preserve">　</w:t>
            </w:r>
          </w:p>
        </w:tc>
      </w:tr>
      <w:tr w:rsidR="002B39CB" w:rsidRPr="002B39CB" w14:paraId="3143FF82" w14:textId="77777777" w:rsidTr="002B39CB">
        <w:trPr>
          <w:trHeight w:val="283"/>
        </w:trPr>
        <w:tc>
          <w:tcPr>
            <w:tcW w:w="3129" w:type="dxa"/>
            <w:tcBorders>
              <w:top w:val="nil"/>
              <w:left w:val="single" w:sz="4" w:space="0" w:color="auto"/>
              <w:bottom w:val="single" w:sz="4" w:space="0" w:color="auto"/>
              <w:right w:val="single" w:sz="4" w:space="0" w:color="auto"/>
            </w:tcBorders>
            <w:noWrap/>
            <w:vAlign w:val="center"/>
            <w:hideMark/>
          </w:tcPr>
          <w:p w14:paraId="6E08289F" w14:textId="77777777" w:rsidR="002B39CB" w:rsidRPr="002B39CB" w:rsidRDefault="002B39CB" w:rsidP="002B39CB">
            <w:pPr>
              <w:jc w:val="center"/>
              <w:rPr>
                <w:rFonts w:ascii="Arial" w:eastAsia="DengXian" w:hAnsi="Arial" w:cs="Arial"/>
                <w:b/>
                <w:bCs/>
                <w:color w:val="000000"/>
                <w:sz w:val="21"/>
                <w:szCs w:val="21"/>
                <w:lang w:val="en-US"/>
              </w:rPr>
            </w:pPr>
            <w:r w:rsidRPr="002B39CB">
              <w:rPr>
                <w:rFonts w:ascii="Arial" w:eastAsia="DengXian" w:hAnsi="Arial" w:cs="Arial"/>
                <w:b/>
                <w:bCs/>
                <w:color w:val="000000"/>
                <w:sz w:val="21"/>
                <w:szCs w:val="21"/>
                <w:lang w:val="en-US"/>
              </w:rPr>
              <w:t>Nationality</w:t>
            </w:r>
          </w:p>
        </w:tc>
        <w:tc>
          <w:tcPr>
            <w:tcW w:w="6103" w:type="dxa"/>
            <w:tcBorders>
              <w:top w:val="nil"/>
              <w:left w:val="nil"/>
              <w:bottom w:val="single" w:sz="4" w:space="0" w:color="auto"/>
              <w:right w:val="single" w:sz="4" w:space="0" w:color="auto"/>
            </w:tcBorders>
            <w:noWrap/>
            <w:vAlign w:val="center"/>
            <w:hideMark/>
          </w:tcPr>
          <w:p w14:paraId="4A0B5EE3" w14:textId="77777777" w:rsidR="002B39CB" w:rsidRPr="002B39CB" w:rsidRDefault="002B39CB" w:rsidP="002B39CB">
            <w:pPr>
              <w:jc w:val="center"/>
              <w:rPr>
                <w:rFonts w:ascii="Arial" w:eastAsia="DengXian" w:hAnsi="Arial" w:cs="Arial"/>
                <w:color w:val="000000"/>
                <w:sz w:val="21"/>
                <w:szCs w:val="21"/>
                <w:lang w:val="en-US"/>
              </w:rPr>
            </w:pPr>
            <w:r w:rsidRPr="002B39CB">
              <w:rPr>
                <w:rFonts w:ascii="Arial" w:eastAsia="DengXian" w:hAnsi="Arial" w:cs="Arial"/>
                <w:color w:val="000000"/>
                <w:sz w:val="21"/>
                <w:szCs w:val="21"/>
                <w:lang w:val="en-US"/>
              </w:rPr>
              <w:t xml:space="preserve">　</w:t>
            </w:r>
          </w:p>
        </w:tc>
      </w:tr>
      <w:tr w:rsidR="002B39CB" w:rsidRPr="002B39CB" w14:paraId="51143425" w14:textId="77777777" w:rsidTr="002B39CB">
        <w:trPr>
          <w:trHeight w:val="283"/>
        </w:trPr>
        <w:tc>
          <w:tcPr>
            <w:tcW w:w="3129" w:type="dxa"/>
            <w:tcBorders>
              <w:top w:val="nil"/>
              <w:left w:val="single" w:sz="4" w:space="0" w:color="auto"/>
              <w:bottom w:val="single" w:sz="4" w:space="0" w:color="auto"/>
              <w:right w:val="single" w:sz="4" w:space="0" w:color="auto"/>
            </w:tcBorders>
            <w:noWrap/>
            <w:vAlign w:val="center"/>
            <w:hideMark/>
          </w:tcPr>
          <w:p w14:paraId="18ADFE4A" w14:textId="77777777" w:rsidR="002B39CB" w:rsidRPr="002B39CB" w:rsidRDefault="002B39CB" w:rsidP="002B39CB">
            <w:pPr>
              <w:jc w:val="center"/>
              <w:rPr>
                <w:rFonts w:ascii="Arial" w:eastAsia="DengXian" w:hAnsi="Arial" w:cs="Arial"/>
                <w:b/>
                <w:bCs/>
                <w:color w:val="000000"/>
                <w:sz w:val="21"/>
                <w:szCs w:val="21"/>
                <w:lang w:val="en-US"/>
              </w:rPr>
            </w:pPr>
            <w:r w:rsidRPr="002B39CB">
              <w:rPr>
                <w:rFonts w:ascii="Arial" w:eastAsia="DengXian" w:hAnsi="Arial" w:cs="Arial"/>
                <w:b/>
                <w:bCs/>
                <w:color w:val="000000"/>
                <w:sz w:val="21"/>
                <w:szCs w:val="21"/>
                <w:lang w:val="en-US"/>
              </w:rPr>
              <w:t>Arrival Date</w:t>
            </w:r>
          </w:p>
        </w:tc>
        <w:tc>
          <w:tcPr>
            <w:tcW w:w="6103" w:type="dxa"/>
            <w:tcBorders>
              <w:top w:val="nil"/>
              <w:left w:val="nil"/>
              <w:bottom w:val="single" w:sz="4" w:space="0" w:color="auto"/>
              <w:right w:val="single" w:sz="4" w:space="0" w:color="auto"/>
            </w:tcBorders>
            <w:noWrap/>
            <w:vAlign w:val="center"/>
            <w:hideMark/>
          </w:tcPr>
          <w:p w14:paraId="66010B1D" w14:textId="77777777" w:rsidR="002B39CB" w:rsidRPr="002B39CB" w:rsidRDefault="002B39CB" w:rsidP="002B39CB">
            <w:pPr>
              <w:jc w:val="center"/>
              <w:rPr>
                <w:rFonts w:ascii="Arial" w:eastAsia="DengXian" w:hAnsi="Arial" w:cs="Arial"/>
                <w:color w:val="000000"/>
                <w:sz w:val="21"/>
                <w:szCs w:val="21"/>
                <w:lang w:val="en-US"/>
              </w:rPr>
            </w:pPr>
            <w:r w:rsidRPr="002B39CB">
              <w:rPr>
                <w:rFonts w:ascii="Arial" w:eastAsia="DengXian" w:hAnsi="Arial" w:cs="Arial"/>
                <w:color w:val="000000"/>
                <w:sz w:val="21"/>
                <w:szCs w:val="21"/>
                <w:lang w:val="en-US"/>
              </w:rPr>
              <w:t xml:space="preserve">　</w:t>
            </w:r>
          </w:p>
        </w:tc>
      </w:tr>
      <w:tr w:rsidR="002B39CB" w:rsidRPr="002B39CB" w14:paraId="5E4CC9FA" w14:textId="77777777" w:rsidTr="002B39CB">
        <w:trPr>
          <w:trHeight w:val="283"/>
        </w:trPr>
        <w:tc>
          <w:tcPr>
            <w:tcW w:w="3129" w:type="dxa"/>
            <w:tcBorders>
              <w:top w:val="nil"/>
              <w:left w:val="single" w:sz="4" w:space="0" w:color="auto"/>
              <w:bottom w:val="single" w:sz="4" w:space="0" w:color="auto"/>
              <w:right w:val="single" w:sz="4" w:space="0" w:color="auto"/>
            </w:tcBorders>
            <w:noWrap/>
            <w:vAlign w:val="center"/>
            <w:hideMark/>
          </w:tcPr>
          <w:p w14:paraId="0F215CC4" w14:textId="77777777" w:rsidR="002B39CB" w:rsidRPr="002B39CB" w:rsidRDefault="002B39CB" w:rsidP="002B39CB">
            <w:pPr>
              <w:jc w:val="center"/>
              <w:rPr>
                <w:rFonts w:ascii="Arial" w:eastAsia="DengXian" w:hAnsi="Arial" w:cs="Arial"/>
                <w:b/>
                <w:bCs/>
                <w:color w:val="000000"/>
                <w:sz w:val="21"/>
                <w:szCs w:val="21"/>
                <w:lang w:val="en-US"/>
              </w:rPr>
            </w:pPr>
            <w:r w:rsidRPr="002B39CB">
              <w:rPr>
                <w:rFonts w:ascii="Arial" w:eastAsia="DengXian" w:hAnsi="Arial" w:cs="Arial"/>
                <w:b/>
                <w:bCs/>
                <w:color w:val="000000"/>
                <w:sz w:val="21"/>
                <w:szCs w:val="21"/>
                <w:lang w:val="en-US"/>
              </w:rPr>
              <w:t>Departure Date</w:t>
            </w:r>
          </w:p>
        </w:tc>
        <w:tc>
          <w:tcPr>
            <w:tcW w:w="6103" w:type="dxa"/>
            <w:tcBorders>
              <w:top w:val="nil"/>
              <w:left w:val="nil"/>
              <w:bottom w:val="single" w:sz="4" w:space="0" w:color="auto"/>
              <w:right w:val="single" w:sz="4" w:space="0" w:color="auto"/>
            </w:tcBorders>
            <w:noWrap/>
            <w:vAlign w:val="center"/>
            <w:hideMark/>
          </w:tcPr>
          <w:p w14:paraId="0DF07F35" w14:textId="77777777" w:rsidR="002B39CB" w:rsidRPr="002B39CB" w:rsidRDefault="002B39CB" w:rsidP="002B39CB">
            <w:pPr>
              <w:jc w:val="center"/>
              <w:rPr>
                <w:rFonts w:ascii="Arial" w:eastAsia="DengXian" w:hAnsi="Arial" w:cs="Arial"/>
                <w:color w:val="000000"/>
                <w:sz w:val="21"/>
                <w:szCs w:val="21"/>
                <w:lang w:val="en-US"/>
              </w:rPr>
            </w:pPr>
            <w:r w:rsidRPr="002B39CB">
              <w:rPr>
                <w:rFonts w:ascii="Arial" w:eastAsia="DengXian" w:hAnsi="Arial" w:cs="Arial"/>
                <w:color w:val="000000"/>
                <w:sz w:val="21"/>
                <w:szCs w:val="21"/>
                <w:lang w:val="en-US"/>
              </w:rPr>
              <w:t xml:space="preserve">　</w:t>
            </w:r>
          </w:p>
        </w:tc>
      </w:tr>
      <w:tr w:rsidR="002B39CB" w:rsidRPr="002B39CB" w14:paraId="6FC9A055" w14:textId="77777777" w:rsidTr="002B39CB">
        <w:trPr>
          <w:trHeight w:val="283"/>
        </w:trPr>
        <w:tc>
          <w:tcPr>
            <w:tcW w:w="3129" w:type="dxa"/>
            <w:tcBorders>
              <w:top w:val="nil"/>
              <w:left w:val="single" w:sz="4" w:space="0" w:color="auto"/>
              <w:bottom w:val="single" w:sz="4" w:space="0" w:color="auto"/>
              <w:right w:val="single" w:sz="4" w:space="0" w:color="auto"/>
            </w:tcBorders>
            <w:noWrap/>
            <w:vAlign w:val="center"/>
            <w:hideMark/>
          </w:tcPr>
          <w:p w14:paraId="42ED5EBA" w14:textId="77777777" w:rsidR="002B39CB" w:rsidRPr="002B39CB" w:rsidRDefault="002B39CB" w:rsidP="002B39CB">
            <w:pPr>
              <w:jc w:val="center"/>
              <w:rPr>
                <w:rFonts w:ascii="Arial" w:eastAsia="DengXian" w:hAnsi="Arial" w:cs="Arial"/>
                <w:b/>
                <w:bCs/>
                <w:color w:val="000000"/>
                <w:sz w:val="21"/>
                <w:szCs w:val="21"/>
                <w:lang w:val="en-US"/>
              </w:rPr>
            </w:pPr>
            <w:r w:rsidRPr="002B39CB">
              <w:rPr>
                <w:rFonts w:ascii="Arial" w:eastAsia="DengXian" w:hAnsi="Arial" w:cs="Arial"/>
                <w:b/>
                <w:bCs/>
                <w:color w:val="000000"/>
                <w:sz w:val="21"/>
                <w:szCs w:val="21"/>
                <w:lang w:val="en-US"/>
              </w:rPr>
              <w:t>Duration(nights)</w:t>
            </w:r>
          </w:p>
        </w:tc>
        <w:tc>
          <w:tcPr>
            <w:tcW w:w="6103" w:type="dxa"/>
            <w:tcBorders>
              <w:top w:val="nil"/>
              <w:left w:val="nil"/>
              <w:bottom w:val="single" w:sz="4" w:space="0" w:color="auto"/>
              <w:right w:val="single" w:sz="4" w:space="0" w:color="auto"/>
            </w:tcBorders>
            <w:noWrap/>
            <w:vAlign w:val="center"/>
            <w:hideMark/>
          </w:tcPr>
          <w:p w14:paraId="2757D66B" w14:textId="77777777" w:rsidR="002B39CB" w:rsidRPr="002B39CB" w:rsidRDefault="002B39CB" w:rsidP="002B39CB">
            <w:pPr>
              <w:jc w:val="center"/>
              <w:rPr>
                <w:rFonts w:ascii="Arial" w:eastAsia="DengXian" w:hAnsi="Arial" w:cs="Arial"/>
                <w:color w:val="000000"/>
                <w:sz w:val="21"/>
                <w:szCs w:val="21"/>
                <w:lang w:val="en-US"/>
              </w:rPr>
            </w:pPr>
            <w:r w:rsidRPr="002B39CB">
              <w:rPr>
                <w:rFonts w:ascii="Arial" w:eastAsia="DengXian" w:hAnsi="Arial" w:cs="Arial"/>
                <w:color w:val="000000"/>
                <w:sz w:val="21"/>
                <w:szCs w:val="21"/>
                <w:lang w:val="en-US"/>
              </w:rPr>
              <w:t xml:space="preserve">　</w:t>
            </w:r>
          </w:p>
        </w:tc>
      </w:tr>
      <w:tr w:rsidR="002B39CB" w:rsidRPr="002B39CB" w14:paraId="7832DE02" w14:textId="77777777" w:rsidTr="002B39CB">
        <w:trPr>
          <w:trHeight w:val="283"/>
        </w:trPr>
        <w:tc>
          <w:tcPr>
            <w:tcW w:w="3129" w:type="dxa"/>
            <w:tcBorders>
              <w:top w:val="nil"/>
              <w:left w:val="single" w:sz="4" w:space="0" w:color="auto"/>
              <w:bottom w:val="single" w:sz="4" w:space="0" w:color="auto"/>
              <w:right w:val="single" w:sz="4" w:space="0" w:color="auto"/>
            </w:tcBorders>
            <w:noWrap/>
            <w:vAlign w:val="center"/>
            <w:hideMark/>
          </w:tcPr>
          <w:p w14:paraId="2518D870" w14:textId="77777777" w:rsidR="002B39CB" w:rsidRPr="002B39CB" w:rsidRDefault="002B39CB" w:rsidP="002B39CB">
            <w:pPr>
              <w:jc w:val="center"/>
              <w:rPr>
                <w:rFonts w:ascii="Arial" w:eastAsia="DengXian" w:hAnsi="Arial" w:cs="Arial"/>
                <w:b/>
                <w:bCs/>
                <w:color w:val="000000"/>
                <w:sz w:val="21"/>
                <w:szCs w:val="21"/>
                <w:lang w:val="en-US"/>
              </w:rPr>
            </w:pPr>
            <w:r w:rsidRPr="002B39CB">
              <w:rPr>
                <w:rFonts w:ascii="Arial" w:eastAsia="DengXian" w:hAnsi="Arial" w:cs="Arial"/>
                <w:b/>
                <w:bCs/>
                <w:color w:val="000000"/>
                <w:sz w:val="21"/>
                <w:szCs w:val="21"/>
                <w:lang w:val="en-US"/>
              </w:rPr>
              <w:t>Details</w:t>
            </w:r>
          </w:p>
        </w:tc>
        <w:tc>
          <w:tcPr>
            <w:tcW w:w="6103" w:type="dxa"/>
            <w:tcBorders>
              <w:top w:val="nil"/>
              <w:left w:val="nil"/>
              <w:bottom w:val="single" w:sz="4" w:space="0" w:color="auto"/>
              <w:right w:val="single" w:sz="4" w:space="0" w:color="auto"/>
            </w:tcBorders>
            <w:noWrap/>
            <w:vAlign w:val="center"/>
            <w:hideMark/>
          </w:tcPr>
          <w:p w14:paraId="45340865" w14:textId="77777777" w:rsidR="002B39CB" w:rsidRPr="002B39CB" w:rsidRDefault="002B39CB" w:rsidP="002B39CB">
            <w:pPr>
              <w:jc w:val="center"/>
              <w:rPr>
                <w:rFonts w:ascii="Arial" w:eastAsia="DengXian" w:hAnsi="Arial" w:cs="Arial"/>
                <w:color w:val="000000"/>
                <w:sz w:val="21"/>
                <w:szCs w:val="21"/>
                <w:lang w:val="en-US"/>
              </w:rPr>
            </w:pPr>
            <w:r w:rsidRPr="002B39CB">
              <w:rPr>
                <w:rFonts w:ascii="Arial" w:eastAsia="DengXian" w:hAnsi="Arial" w:cs="Arial"/>
                <w:color w:val="000000"/>
                <w:sz w:val="21"/>
                <w:szCs w:val="21"/>
                <w:lang w:val="en-US"/>
              </w:rPr>
              <w:t>See itinerary with this offer</w:t>
            </w:r>
          </w:p>
        </w:tc>
      </w:tr>
      <w:tr w:rsidR="008B6024" w:rsidRPr="00D30C2F" w14:paraId="263735AC" w14:textId="77777777">
        <w:trPr>
          <w:trHeight w:val="558"/>
        </w:trPr>
        <w:tc>
          <w:tcPr>
            <w:tcW w:w="3129" w:type="dxa"/>
            <w:vMerge w:val="restart"/>
            <w:tcBorders>
              <w:top w:val="nil"/>
              <w:left w:val="single" w:sz="4" w:space="0" w:color="auto"/>
              <w:right w:val="single" w:sz="4" w:space="0" w:color="auto"/>
            </w:tcBorders>
            <w:noWrap/>
            <w:vAlign w:val="center"/>
          </w:tcPr>
          <w:p w14:paraId="02CC8634" w14:textId="3F8F7D77" w:rsidR="008B6024" w:rsidRPr="00D30C2F" w:rsidRDefault="008B6024" w:rsidP="002B39CB">
            <w:pPr>
              <w:jc w:val="center"/>
              <w:rPr>
                <w:rFonts w:ascii="Arial" w:eastAsia="DengXian" w:hAnsi="Arial" w:cs="Arial"/>
                <w:b/>
                <w:bCs/>
                <w:color w:val="000000"/>
                <w:sz w:val="21"/>
                <w:szCs w:val="21"/>
                <w:lang w:val="en-US"/>
              </w:rPr>
            </w:pPr>
            <w:r w:rsidRPr="00D30C2F">
              <w:rPr>
                <w:rFonts w:ascii="Arial" w:eastAsia="DengXian" w:hAnsi="Arial" w:cs="Arial"/>
                <w:b/>
                <w:bCs/>
                <w:color w:val="000000"/>
                <w:sz w:val="21"/>
                <w:szCs w:val="21"/>
                <w:lang w:val="en-US"/>
              </w:rPr>
              <w:t>Fees</w:t>
            </w:r>
          </w:p>
        </w:tc>
        <w:tc>
          <w:tcPr>
            <w:tcW w:w="6103" w:type="dxa"/>
            <w:tcBorders>
              <w:top w:val="nil"/>
              <w:left w:val="nil"/>
              <w:bottom w:val="single" w:sz="4" w:space="0" w:color="auto"/>
              <w:right w:val="single" w:sz="4" w:space="0" w:color="auto"/>
            </w:tcBorders>
            <w:noWrap/>
            <w:vAlign w:val="center"/>
          </w:tcPr>
          <w:p w14:paraId="53BA2243" w14:textId="77777777" w:rsidR="008B6024" w:rsidRPr="00D30C2F" w:rsidRDefault="008B6024" w:rsidP="002B39CB">
            <w:pPr>
              <w:jc w:val="center"/>
              <w:rPr>
                <w:rFonts w:ascii="Arial" w:eastAsia="DengXian" w:hAnsi="Arial" w:cs="Arial"/>
                <w:color w:val="000000"/>
                <w:sz w:val="21"/>
                <w:szCs w:val="21"/>
                <w:lang w:val="en-US"/>
              </w:rPr>
            </w:pPr>
          </w:p>
          <w:p w14:paraId="136A6BE7" w14:textId="77777777" w:rsidR="008B6024" w:rsidRPr="00D44F19" w:rsidRDefault="008B6024" w:rsidP="008B6024">
            <w:pPr>
              <w:rPr>
                <w:rFonts w:ascii="Arial" w:eastAsia="DengXian" w:hAnsi="Arial" w:cs="Arial"/>
                <w:b/>
                <w:bCs/>
                <w:color w:val="000000"/>
                <w:sz w:val="21"/>
                <w:szCs w:val="21"/>
                <w:lang w:val="en-US"/>
              </w:rPr>
            </w:pPr>
            <w:r w:rsidRPr="00D44F19">
              <w:rPr>
                <w:rFonts w:ascii="Arial" w:eastAsia="DengXian" w:hAnsi="Arial" w:cs="Arial"/>
                <w:b/>
                <w:bCs/>
                <w:color w:val="000000"/>
                <w:sz w:val="21"/>
                <w:szCs w:val="21"/>
                <w:lang w:val="en-US"/>
              </w:rPr>
              <w:t>Cost per student for the attached itinerary</w:t>
            </w:r>
          </w:p>
          <w:p w14:paraId="7B452206" w14:textId="77777777" w:rsidR="008B6024" w:rsidRPr="00D30C2F" w:rsidRDefault="008B6024" w:rsidP="002B39CB">
            <w:pPr>
              <w:jc w:val="center"/>
              <w:rPr>
                <w:rFonts w:ascii="Arial" w:eastAsia="DengXian" w:hAnsi="Arial" w:cs="Arial"/>
                <w:color w:val="000000"/>
                <w:sz w:val="21"/>
                <w:szCs w:val="21"/>
                <w:lang w:val="en-US"/>
              </w:rPr>
            </w:pPr>
          </w:p>
        </w:tc>
      </w:tr>
      <w:tr w:rsidR="008B6024" w:rsidRPr="00D30C2F" w14:paraId="1364A6B7" w14:textId="77777777">
        <w:trPr>
          <w:trHeight w:val="484"/>
        </w:trPr>
        <w:tc>
          <w:tcPr>
            <w:tcW w:w="3129" w:type="dxa"/>
            <w:vMerge/>
            <w:tcBorders>
              <w:left w:val="single" w:sz="4" w:space="0" w:color="auto"/>
              <w:right w:val="single" w:sz="4" w:space="0" w:color="auto"/>
            </w:tcBorders>
            <w:noWrap/>
            <w:vAlign w:val="center"/>
          </w:tcPr>
          <w:p w14:paraId="21A97077" w14:textId="77777777" w:rsidR="008B6024" w:rsidRPr="00D30C2F" w:rsidRDefault="008B6024" w:rsidP="002B39CB">
            <w:pPr>
              <w:jc w:val="center"/>
              <w:rPr>
                <w:rFonts w:ascii="Arial" w:eastAsia="DengXian" w:hAnsi="Arial" w:cs="Arial"/>
                <w:b/>
                <w:bCs/>
                <w:color w:val="000000"/>
                <w:sz w:val="21"/>
                <w:szCs w:val="21"/>
                <w:lang w:val="en-US"/>
              </w:rPr>
            </w:pPr>
          </w:p>
        </w:tc>
        <w:tc>
          <w:tcPr>
            <w:tcW w:w="6103" w:type="dxa"/>
            <w:tcBorders>
              <w:top w:val="single" w:sz="4" w:space="0" w:color="auto"/>
              <w:left w:val="nil"/>
              <w:bottom w:val="single" w:sz="4" w:space="0" w:color="auto"/>
              <w:right w:val="single" w:sz="4" w:space="0" w:color="auto"/>
            </w:tcBorders>
            <w:noWrap/>
            <w:vAlign w:val="center"/>
          </w:tcPr>
          <w:p w14:paraId="471CAA7D" w14:textId="717B205C" w:rsidR="008B6024" w:rsidRPr="008B6024" w:rsidRDefault="008B6024" w:rsidP="008B6024">
            <w:pPr>
              <w:rPr>
                <w:rFonts w:ascii="Arial" w:eastAsia="DengXian" w:hAnsi="Arial" w:cs="Arial" w:hint="eastAsia"/>
                <w:b/>
                <w:bCs/>
                <w:color w:val="000000"/>
                <w:sz w:val="21"/>
                <w:szCs w:val="21"/>
                <w:lang w:val="en-US"/>
              </w:rPr>
            </w:pPr>
            <w:r w:rsidRPr="008B6024">
              <w:rPr>
                <w:rFonts w:ascii="Arial" w:eastAsia="DengXian" w:hAnsi="Arial" w:cs="Arial"/>
                <w:b/>
                <w:bCs/>
                <w:color w:val="000000"/>
                <w:sz w:val="21"/>
                <w:szCs w:val="21"/>
                <w:lang w:val="en-US"/>
              </w:rPr>
              <w:t>15 -20 Students + 1 Chaperon FOC</w:t>
            </w:r>
            <w:r w:rsidRPr="008B6024">
              <w:rPr>
                <w:rFonts w:ascii="Arial" w:eastAsia="DengXian" w:hAnsi="Arial" w:cs="Arial" w:hint="eastAsia"/>
                <w:b/>
                <w:bCs/>
                <w:color w:val="000000"/>
                <w:sz w:val="21"/>
                <w:szCs w:val="21"/>
                <w:lang w:val="en-US"/>
              </w:rPr>
              <w:t xml:space="preserve">                          </w:t>
            </w:r>
            <w:r w:rsidRPr="008B6024">
              <w:rPr>
                <w:rFonts w:ascii="Arial" w:eastAsia="DengXian" w:hAnsi="Arial" w:cs="Arial"/>
                <w:b/>
                <w:bCs/>
                <w:color w:val="000000"/>
                <w:sz w:val="21"/>
                <w:szCs w:val="21"/>
                <w:lang w:val="en-US"/>
              </w:rPr>
              <w:t>$</w:t>
            </w:r>
            <w:r w:rsidR="00C64A88">
              <w:rPr>
                <w:rFonts w:ascii="Arial" w:eastAsia="DengXian" w:hAnsi="Arial" w:cs="Arial" w:hint="eastAsia"/>
                <w:b/>
                <w:bCs/>
                <w:color w:val="000000"/>
                <w:sz w:val="21"/>
                <w:szCs w:val="21"/>
                <w:lang w:val="en-US"/>
              </w:rPr>
              <w:t>X,XXX</w:t>
            </w:r>
          </w:p>
          <w:p w14:paraId="31C5639D" w14:textId="77777777" w:rsidR="008B6024" w:rsidRPr="00693ED2" w:rsidRDefault="008B6024" w:rsidP="008B6024">
            <w:pPr>
              <w:jc w:val="center"/>
              <w:rPr>
                <w:rFonts w:ascii="Arial" w:eastAsia="DengXian" w:hAnsi="Arial" w:cs="Arial"/>
                <w:color w:val="000000"/>
                <w:sz w:val="21"/>
                <w:szCs w:val="21"/>
                <w:lang w:val="en-US"/>
              </w:rPr>
            </w:pPr>
          </w:p>
          <w:p w14:paraId="7C4C3A47" w14:textId="740BA09C" w:rsidR="008B6024" w:rsidRPr="00D30C2F" w:rsidRDefault="008B6024" w:rsidP="008B6024">
            <w:pPr>
              <w:jc w:val="center"/>
              <w:rPr>
                <w:rFonts w:ascii="Arial" w:eastAsia="DengXian" w:hAnsi="Arial" w:cs="Arial"/>
                <w:color w:val="000000"/>
                <w:sz w:val="21"/>
                <w:szCs w:val="21"/>
                <w:lang w:val="en-US"/>
              </w:rPr>
            </w:pPr>
            <w:r w:rsidRPr="00693ED2">
              <w:rPr>
                <w:rFonts w:ascii="Arial" w:eastAsia="DengXian" w:hAnsi="Arial" w:cs="Arial"/>
                <w:color w:val="000000"/>
                <w:sz w:val="21"/>
                <w:szCs w:val="21"/>
                <w:lang w:val="en-US"/>
              </w:rPr>
              <w:t xml:space="preserve">Cost per additional Chaperone: $460 per person </w:t>
            </w:r>
          </w:p>
        </w:tc>
      </w:tr>
      <w:tr w:rsidR="00170553" w:rsidRPr="00D30C2F" w14:paraId="20488B50" w14:textId="77777777">
        <w:trPr>
          <w:trHeight w:val="484"/>
        </w:trPr>
        <w:tc>
          <w:tcPr>
            <w:tcW w:w="3129" w:type="dxa"/>
            <w:vMerge/>
            <w:tcBorders>
              <w:left w:val="single" w:sz="4" w:space="0" w:color="auto"/>
              <w:right w:val="single" w:sz="4" w:space="0" w:color="auto"/>
            </w:tcBorders>
            <w:noWrap/>
            <w:vAlign w:val="center"/>
          </w:tcPr>
          <w:p w14:paraId="2A184EE3" w14:textId="77777777" w:rsidR="00170553" w:rsidRPr="00D30C2F" w:rsidRDefault="00170553" w:rsidP="002B39CB">
            <w:pPr>
              <w:jc w:val="center"/>
              <w:rPr>
                <w:rFonts w:ascii="Arial" w:eastAsia="DengXian" w:hAnsi="Arial" w:cs="Arial"/>
                <w:b/>
                <w:bCs/>
                <w:color w:val="000000"/>
                <w:sz w:val="21"/>
                <w:szCs w:val="21"/>
                <w:lang w:val="en-US"/>
              </w:rPr>
            </w:pPr>
          </w:p>
        </w:tc>
        <w:tc>
          <w:tcPr>
            <w:tcW w:w="6103" w:type="dxa"/>
            <w:tcBorders>
              <w:top w:val="single" w:sz="4" w:space="0" w:color="auto"/>
              <w:left w:val="nil"/>
              <w:bottom w:val="single" w:sz="4" w:space="0" w:color="auto"/>
              <w:right w:val="single" w:sz="4" w:space="0" w:color="auto"/>
            </w:tcBorders>
            <w:noWrap/>
            <w:vAlign w:val="center"/>
          </w:tcPr>
          <w:p w14:paraId="068A64B9" w14:textId="39FE5188" w:rsidR="00170553" w:rsidRPr="008B6024" w:rsidRDefault="00170553" w:rsidP="00170553">
            <w:pPr>
              <w:rPr>
                <w:rFonts w:ascii="Arial" w:eastAsia="DengXian" w:hAnsi="Arial" w:cs="Arial" w:hint="eastAsia"/>
                <w:b/>
                <w:bCs/>
                <w:color w:val="000000"/>
                <w:sz w:val="21"/>
                <w:szCs w:val="21"/>
                <w:lang w:val="en-US"/>
              </w:rPr>
            </w:pPr>
            <w:r>
              <w:rPr>
                <w:rFonts w:ascii="Arial" w:eastAsia="DengXian" w:hAnsi="Arial" w:cs="Arial" w:hint="eastAsia"/>
                <w:b/>
                <w:bCs/>
                <w:color w:val="000000"/>
                <w:sz w:val="21"/>
                <w:szCs w:val="21"/>
                <w:lang w:val="en-US"/>
              </w:rPr>
              <w:t>21</w:t>
            </w:r>
            <w:r w:rsidRPr="008B6024">
              <w:rPr>
                <w:rFonts w:ascii="Arial" w:eastAsia="DengXian" w:hAnsi="Arial" w:cs="Arial"/>
                <w:b/>
                <w:bCs/>
                <w:color w:val="000000"/>
                <w:sz w:val="21"/>
                <w:szCs w:val="21"/>
                <w:lang w:val="en-US"/>
              </w:rPr>
              <w:t xml:space="preserve"> -</w:t>
            </w:r>
            <w:r w:rsidR="00A71FD6">
              <w:rPr>
                <w:rFonts w:ascii="Arial" w:eastAsia="DengXian" w:hAnsi="Arial" w:cs="Arial" w:hint="eastAsia"/>
                <w:b/>
                <w:bCs/>
                <w:color w:val="000000"/>
                <w:sz w:val="21"/>
                <w:szCs w:val="21"/>
                <w:lang w:val="en-US"/>
              </w:rPr>
              <w:t>29</w:t>
            </w:r>
            <w:r w:rsidRPr="008B6024">
              <w:rPr>
                <w:rFonts w:ascii="Arial" w:eastAsia="DengXian" w:hAnsi="Arial" w:cs="Arial"/>
                <w:b/>
                <w:bCs/>
                <w:color w:val="000000"/>
                <w:sz w:val="21"/>
                <w:szCs w:val="21"/>
                <w:lang w:val="en-US"/>
              </w:rPr>
              <w:t xml:space="preserve"> Students + 1 Chaperon FOC</w:t>
            </w:r>
            <w:r w:rsidRPr="008B6024">
              <w:rPr>
                <w:rFonts w:ascii="Arial" w:eastAsia="DengXian" w:hAnsi="Arial" w:cs="Arial" w:hint="eastAsia"/>
                <w:b/>
                <w:bCs/>
                <w:color w:val="000000"/>
                <w:sz w:val="21"/>
                <w:szCs w:val="21"/>
                <w:lang w:val="en-US"/>
              </w:rPr>
              <w:t xml:space="preserve">                          </w:t>
            </w:r>
            <w:r w:rsidRPr="008B6024">
              <w:rPr>
                <w:rFonts w:ascii="Arial" w:eastAsia="DengXian" w:hAnsi="Arial" w:cs="Arial"/>
                <w:b/>
                <w:bCs/>
                <w:color w:val="000000"/>
                <w:sz w:val="21"/>
                <w:szCs w:val="21"/>
                <w:lang w:val="en-US"/>
              </w:rPr>
              <w:t>$</w:t>
            </w:r>
            <w:r w:rsidR="00C64A88">
              <w:rPr>
                <w:rFonts w:ascii="Arial" w:eastAsia="DengXian" w:hAnsi="Arial" w:cs="Arial" w:hint="eastAsia"/>
                <w:b/>
                <w:bCs/>
                <w:color w:val="000000"/>
                <w:sz w:val="21"/>
                <w:szCs w:val="21"/>
                <w:lang w:val="en-US"/>
              </w:rPr>
              <w:t>X,XXX</w:t>
            </w:r>
          </w:p>
          <w:p w14:paraId="0646C628" w14:textId="77777777" w:rsidR="00170553" w:rsidRPr="00693ED2" w:rsidRDefault="00170553" w:rsidP="00170553">
            <w:pPr>
              <w:jc w:val="center"/>
              <w:rPr>
                <w:rFonts w:ascii="Arial" w:eastAsia="DengXian" w:hAnsi="Arial" w:cs="Arial"/>
                <w:color w:val="000000"/>
                <w:sz w:val="21"/>
                <w:szCs w:val="21"/>
                <w:lang w:val="en-US"/>
              </w:rPr>
            </w:pPr>
          </w:p>
          <w:p w14:paraId="0197313C" w14:textId="77777777" w:rsidR="00170553" w:rsidRPr="008B6024" w:rsidRDefault="00170553" w:rsidP="008B6024">
            <w:pPr>
              <w:rPr>
                <w:rFonts w:ascii="Arial" w:eastAsia="DengXian" w:hAnsi="Arial" w:cs="Arial"/>
                <w:b/>
                <w:bCs/>
                <w:color w:val="000000"/>
                <w:sz w:val="21"/>
                <w:szCs w:val="21"/>
                <w:lang w:val="en-US"/>
              </w:rPr>
            </w:pPr>
          </w:p>
        </w:tc>
      </w:tr>
      <w:tr w:rsidR="008B6024" w:rsidRPr="00D30C2F" w14:paraId="444D898D" w14:textId="77777777">
        <w:trPr>
          <w:trHeight w:val="1606"/>
        </w:trPr>
        <w:tc>
          <w:tcPr>
            <w:tcW w:w="3129" w:type="dxa"/>
            <w:vMerge/>
            <w:tcBorders>
              <w:left w:val="single" w:sz="4" w:space="0" w:color="auto"/>
              <w:bottom w:val="single" w:sz="4" w:space="0" w:color="auto"/>
              <w:right w:val="single" w:sz="4" w:space="0" w:color="auto"/>
            </w:tcBorders>
            <w:noWrap/>
            <w:vAlign w:val="center"/>
          </w:tcPr>
          <w:p w14:paraId="109402E6" w14:textId="77777777" w:rsidR="008B6024" w:rsidRPr="00D30C2F" w:rsidRDefault="008B6024" w:rsidP="002B39CB">
            <w:pPr>
              <w:jc w:val="center"/>
              <w:rPr>
                <w:rFonts w:ascii="Arial" w:eastAsia="DengXian" w:hAnsi="Arial" w:cs="Arial"/>
                <w:b/>
                <w:bCs/>
                <w:color w:val="000000"/>
                <w:sz w:val="21"/>
                <w:szCs w:val="21"/>
                <w:lang w:val="en-US"/>
              </w:rPr>
            </w:pPr>
          </w:p>
        </w:tc>
        <w:tc>
          <w:tcPr>
            <w:tcW w:w="6103" w:type="dxa"/>
            <w:tcBorders>
              <w:top w:val="single" w:sz="4" w:space="0" w:color="auto"/>
              <w:left w:val="nil"/>
              <w:bottom w:val="single" w:sz="4" w:space="0" w:color="auto"/>
              <w:right w:val="single" w:sz="4" w:space="0" w:color="auto"/>
            </w:tcBorders>
            <w:noWrap/>
            <w:vAlign w:val="center"/>
          </w:tcPr>
          <w:p w14:paraId="41AF5C05" w14:textId="77777777" w:rsidR="008B6024" w:rsidRPr="008B6024" w:rsidRDefault="008B6024" w:rsidP="008B6024">
            <w:pPr>
              <w:jc w:val="center"/>
              <w:rPr>
                <w:rFonts w:ascii="Arial" w:eastAsia="DengXian" w:hAnsi="Arial" w:cs="Arial"/>
                <w:color w:val="000000"/>
                <w:sz w:val="21"/>
                <w:szCs w:val="21"/>
                <w:lang w:val="en-US"/>
              </w:rPr>
            </w:pPr>
          </w:p>
          <w:p w14:paraId="7F69FCA9" w14:textId="77777777" w:rsidR="008B6024" w:rsidRPr="00D30C2F" w:rsidRDefault="008B6024" w:rsidP="008B6024">
            <w:pPr>
              <w:jc w:val="center"/>
              <w:rPr>
                <w:rFonts w:ascii="Arial" w:eastAsia="DengXian" w:hAnsi="Arial" w:cs="Arial"/>
                <w:color w:val="000000"/>
                <w:sz w:val="21"/>
                <w:szCs w:val="21"/>
                <w:lang w:val="en-US"/>
              </w:rPr>
            </w:pPr>
          </w:p>
          <w:p w14:paraId="200EDF39" w14:textId="77777777" w:rsidR="008B6024" w:rsidRPr="00D30C2F" w:rsidRDefault="008B6024" w:rsidP="008B6024">
            <w:pPr>
              <w:jc w:val="center"/>
              <w:rPr>
                <w:rFonts w:ascii="Arial" w:eastAsia="DengXian" w:hAnsi="Arial" w:cs="Arial"/>
                <w:color w:val="000000"/>
                <w:sz w:val="21"/>
                <w:szCs w:val="21"/>
                <w:lang w:val="en-US"/>
              </w:rPr>
            </w:pPr>
          </w:p>
          <w:p w14:paraId="193FEC00" w14:textId="77777777" w:rsidR="008B6024" w:rsidRPr="008B6024" w:rsidRDefault="008B6024" w:rsidP="002B39CB">
            <w:pPr>
              <w:jc w:val="center"/>
              <w:rPr>
                <w:rFonts w:ascii="Arial" w:eastAsia="DengXian" w:hAnsi="Arial" w:cs="Arial"/>
                <w:color w:val="000000"/>
                <w:sz w:val="21"/>
                <w:szCs w:val="21"/>
                <w:lang w:val="en-US"/>
              </w:rPr>
            </w:pPr>
          </w:p>
        </w:tc>
      </w:tr>
      <w:tr w:rsidR="002B39CB" w:rsidRPr="002B39CB" w14:paraId="0EE1907D" w14:textId="77777777" w:rsidTr="00331F52">
        <w:trPr>
          <w:trHeight w:val="780"/>
        </w:trPr>
        <w:tc>
          <w:tcPr>
            <w:tcW w:w="3129" w:type="dxa"/>
            <w:tcBorders>
              <w:top w:val="nil"/>
              <w:left w:val="single" w:sz="4" w:space="0" w:color="auto"/>
              <w:bottom w:val="single" w:sz="4" w:space="0" w:color="auto"/>
              <w:right w:val="single" w:sz="4" w:space="0" w:color="auto"/>
            </w:tcBorders>
            <w:noWrap/>
            <w:vAlign w:val="center"/>
            <w:hideMark/>
          </w:tcPr>
          <w:p w14:paraId="527BF254" w14:textId="77777777" w:rsidR="002B39CB" w:rsidRPr="002B39CB" w:rsidRDefault="002B39CB" w:rsidP="002B39CB">
            <w:pPr>
              <w:jc w:val="center"/>
              <w:rPr>
                <w:rFonts w:ascii="Arial" w:eastAsia="DengXian" w:hAnsi="Arial" w:cs="Arial"/>
                <w:b/>
                <w:bCs/>
                <w:color w:val="000000"/>
                <w:sz w:val="21"/>
                <w:szCs w:val="21"/>
                <w:lang w:val="en-US"/>
              </w:rPr>
            </w:pPr>
            <w:r w:rsidRPr="002B39CB">
              <w:rPr>
                <w:rFonts w:ascii="Arial" w:eastAsia="DengXian" w:hAnsi="Arial" w:cs="Arial"/>
                <w:b/>
                <w:bCs/>
                <w:color w:val="000000"/>
                <w:sz w:val="21"/>
                <w:szCs w:val="21"/>
                <w:lang w:val="en-US"/>
              </w:rPr>
              <w:t>Special conditions</w:t>
            </w:r>
          </w:p>
        </w:tc>
        <w:tc>
          <w:tcPr>
            <w:tcW w:w="6103" w:type="dxa"/>
            <w:tcBorders>
              <w:top w:val="nil"/>
              <w:left w:val="nil"/>
              <w:bottom w:val="single" w:sz="4" w:space="0" w:color="auto"/>
              <w:right w:val="single" w:sz="4" w:space="0" w:color="auto"/>
            </w:tcBorders>
            <w:vAlign w:val="center"/>
            <w:hideMark/>
          </w:tcPr>
          <w:p w14:paraId="226B9A72" w14:textId="241F72B4" w:rsidR="00E66925" w:rsidRPr="00D30C2F" w:rsidRDefault="002B39CB" w:rsidP="00E66925">
            <w:pPr>
              <w:jc w:val="center"/>
              <w:rPr>
                <w:rFonts w:ascii="Arial" w:eastAsia="DengXian" w:hAnsi="Arial" w:cs="Arial"/>
                <w:color w:val="000000"/>
                <w:sz w:val="21"/>
                <w:szCs w:val="21"/>
                <w:lang w:val="en-US"/>
              </w:rPr>
            </w:pPr>
            <w:r w:rsidRPr="00D30C2F">
              <w:rPr>
                <w:rFonts w:ascii="Arial" w:eastAsia="DengXian" w:hAnsi="Arial" w:cs="Arial"/>
                <w:color w:val="000000"/>
                <w:sz w:val="21"/>
                <w:szCs w:val="21"/>
                <w:lang w:val="en-US"/>
              </w:rPr>
              <w:t>(</w:t>
            </w:r>
            <w:r w:rsidRPr="002B39CB">
              <w:rPr>
                <w:rFonts w:ascii="Arial" w:eastAsia="DengXian" w:hAnsi="Arial" w:cs="Arial"/>
                <w:color w:val="000000"/>
                <w:sz w:val="21"/>
                <w:szCs w:val="21"/>
                <w:lang w:val="en-US"/>
              </w:rPr>
              <w:t>If there are any special requests or conditions that require Shafston's attention, please notify the Shafston study tour team to include them here</w:t>
            </w:r>
            <w:r w:rsidRPr="00D30C2F">
              <w:rPr>
                <w:rFonts w:ascii="Arial" w:eastAsia="DengXian" w:hAnsi="Arial" w:cs="Arial"/>
                <w:color w:val="000000"/>
                <w:sz w:val="21"/>
                <w:szCs w:val="21"/>
                <w:lang w:val="en-US"/>
              </w:rPr>
              <w:t>)</w:t>
            </w:r>
          </w:p>
          <w:p w14:paraId="42F5A4C9" w14:textId="77777777" w:rsidR="00F8149C" w:rsidRPr="00D30C2F" w:rsidRDefault="00F8149C" w:rsidP="002B39CB">
            <w:pPr>
              <w:jc w:val="center"/>
              <w:rPr>
                <w:rFonts w:ascii="Arial" w:eastAsia="DengXian" w:hAnsi="Arial" w:cs="Arial"/>
                <w:color w:val="000000"/>
                <w:sz w:val="21"/>
                <w:szCs w:val="21"/>
                <w:lang w:val="en-US"/>
              </w:rPr>
            </w:pPr>
          </w:p>
          <w:p w14:paraId="24ADF889" w14:textId="77777777" w:rsidR="00F8149C" w:rsidRPr="00D30C2F" w:rsidRDefault="00F8149C" w:rsidP="002B39CB">
            <w:pPr>
              <w:jc w:val="center"/>
              <w:rPr>
                <w:rFonts w:ascii="Arial" w:eastAsia="DengXian" w:hAnsi="Arial" w:cs="Arial"/>
                <w:color w:val="000000"/>
                <w:sz w:val="21"/>
                <w:szCs w:val="21"/>
                <w:lang w:val="en-US"/>
              </w:rPr>
            </w:pPr>
          </w:p>
          <w:p w14:paraId="2A668061" w14:textId="77777777" w:rsidR="00F8149C" w:rsidRPr="00D30C2F" w:rsidRDefault="00F8149C" w:rsidP="002B39CB">
            <w:pPr>
              <w:jc w:val="center"/>
              <w:rPr>
                <w:rFonts w:ascii="Arial" w:eastAsia="DengXian" w:hAnsi="Arial" w:cs="Arial"/>
                <w:color w:val="000000"/>
                <w:sz w:val="21"/>
                <w:szCs w:val="21"/>
                <w:lang w:val="en-US"/>
              </w:rPr>
            </w:pPr>
          </w:p>
          <w:p w14:paraId="78035239" w14:textId="77777777" w:rsidR="00F8149C" w:rsidRPr="00D30C2F" w:rsidRDefault="00F8149C" w:rsidP="002B39CB">
            <w:pPr>
              <w:jc w:val="center"/>
              <w:rPr>
                <w:rFonts w:ascii="Arial" w:eastAsia="DengXian" w:hAnsi="Arial" w:cs="Arial"/>
                <w:color w:val="000000"/>
                <w:sz w:val="21"/>
                <w:szCs w:val="21"/>
                <w:lang w:val="en-US"/>
              </w:rPr>
            </w:pPr>
          </w:p>
          <w:p w14:paraId="780C673D" w14:textId="3627D90C" w:rsidR="00F8149C" w:rsidRPr="002B39CB" w:rsidRDefault="00F8149C" w:rsidP="00291C65">
            <w:pPr>
              <w:rPr>
                <w:rFonts w:ascii="Arial" w:eastAsia="DengXian" w:hAnsi="Arial" w:cs="Arial"/>
                <w:color w:val="000000"/>
                <w:sz w:val="21"/>
                <w:szCs w:val="21"/>
                <w:lang w:val="en-US"/>
              </w:rPr>
            </w:pPr>
          </w:p>
        </w:tc>
      </w:tr>
      <w:tr w:rsidR="00291C65" w:rsidRPr="00D30C2F" w14:paraId="2E3C4946" w14:textId="77777777" w:rsidTr="00E30294">
        <w:trPr>
          <w:trHeight w:val="53"/>
        </w:trPr>
        <w:tc>
          <w:tcPr>
            <w:tcW w:w="3129" w:type="dxa"/>
            <w:tcBorders>
              <w:top w:val="single" w:sz="4" w:space="0" w:color="auto"/>
              <w:left w:val="single" w:sz="4" w:space="0" w:color="auto"/>
              <w:bottom w:val="single" w:sz="4" w:space="0" w:color="auto"/>
              <w:right w:val="single" w:sz="4" w:space="0" w:color="auto"/>
            </w:tcBorders>
            <w:noWrap/>
            <w:vAlign w:val="center"/>
          </w:tcPr>
          <w:p w14:paraId="5DA020FF" w14:textId="0198933A" w:rsidR="00291C65" w:rsidRPr="00D30C2F" w:rsidRDefault="00E30294" w:rsidP="002B39CB">
            <w:pPr>
              <w:jc w:val="center"/>
              <w:rPr>
                <w:rFonts w:ascii="Arial" w:eastAsia="DengXian" w:hAnsi="Arial" w:cs="Arial"/>
                <w:b/>
                <w:bCs/>
                <w:color w:val="000000"/>
                <w:sz w:val="21"/>
                <w:szCs w:val="21"/>
                <w:lang w:val="en-US"/>
              </w:rPr>
            </w:pPr>
            <w:r w:rsidRPr="00D30C2F">
              <w:rPr>
                <w:rFonts w:ascii="Arial" w:eastAsia="DengXian" w:hAnsi="Arial" w:cs="Arial"/>
                <w:b/>
                <w:bCs/>
                <w:color w:val="000000"/>
                <w:sz w:val="21"/>
                <w:szCs w:val="21"/>
                <w:lang w:val="en-US"/>
              </w:rPr>
              <w:t>Deposit</w:t>
            </w:r>
          </w:p>
        </w:tc>
        <w:tc>
          <w:tcPr>
            <w:tcW w:w="6103" w:type="dxa"/>
            <w:tcBorders>
              <w:top w:val="single" w:sz="4" w:space="0" w:color="auto"/>
              <w:left w:val="nil"/>
              <w:bottom w:val="single" w:sz="4" w:space="0" w:color="auto"/>
              <w:right w:val="single" w:sz="4" w:space="0" w:color="auto"/>
            </w:tcBorders>
            <w:vAlign w:val="center"/>
          </w:tcPr>
          <w:p w14:paraId="631EC36E" w14:textId="0435455D" w:rsidR="00291C65" w:rsidRPr="00D30C2F" w:rsidRDefault="001A26EB" w:rsidP="002B39CB">
            <w:pPr>
              <w:jc w:val="center"/>
              <w:rPr>
                <w:rFonts w:ascii="Arial" w:eastAsia="DengXian" w:hAnsi="Arial" w:cs="Arial"/>
                <w:color w:val="000000"/>
                <w:sz w:val="21"/>
                <w:szCs w:val="21"/>
                <w:lang w:val="en-US"/>
              </w:rPr>
            </w:pPr>
            <w:r w:rsidRPr="001A26EB">
              <w:rPr>
                <w:rFonts w:ascii="Arial" w:eastAsia="DengXian" w:hAnsi="Arial" w:cs="Arial"/>
                <w:color w:val="000000"/>
                <w:sz w:val="21"/>
                <w:szCs w:val="21"/>
                <w:lang w:val="en-US"/>
              </w:rPr>
              <w:t xml:space="preserve">10% of the quoted fee multiplied by the number of students </w:t>
            </w:r>
            <w:r>
              <w:rPr>
                <w:rFonts w:ascii="Arial" w:eastAsia="DengXian" w:hAnsi="Arial" w:cs="Arial" w:hint="eastAsia"/>
                <w:color w:val="000000"/>
                <w:sz w:val="21"/>
                <w:szCs w:val="21"/>
                <w:lang w:val="en-US"/>
              </w:rPr>
              <w:t xml:space="preserve">Please note Shafston </w:t>
            </w:r>
            <w:r w:rsidRPr="001A26EB">
              <w:rPr>
                <w:rFonts w:ascii="Arial" w:eastAsia="DengXian" w:hAnsi="Arial" w:cs="Arial"/>
                <w:color w:val="000000"/>
                <w:sz w:val="21"/>
                <w:szCs w:val="21"/>
                <w:lang w:val="en-US"/>
              </w:rPr>
              <w:t xml:space="preserve">minimum </w:t>
            </w:r>
            <w:r>
              <w:rPr>
                <w:rFonts w:ascii="Arial" w:eastAsia="DengXian" w:hAnsi="Arial" w:cs="Arial" w:hint="eastAsia"/>
                <w:color w:val="000000"/>
                <w:sz w:val="21"/>
                <w:szCs w:val="21"/>
                <w:lang w:val="en-US"/>
              </w:rPr>
              <w:t>number of students is</w:t>
            </w:r>
            <w:r w:rsidR="00331F52">
              <w:rPr>
                <w:rFonts w:ascii="Arial" w:eastAsia="DengXian" w:hAnsi="Arial" w:cs="Arial" w:hint="eastAsia"/>
                <w:color w:val="000000"/>
                <w:sz w:val="21"/>
                <w:szCs w:val="21"/>
                <w:lang w:val="en-US"/>
              </w:rPr>
              <w:t xml:space="preserve"> </w:t>
            </w:r>
            <w:r w:rsidRPr="001A26EB">
              <w:rPr>
                <w:rFonts w:ascii="Arial" w:eastAsia="DengXian" w:hAnsi="Arial" w:cs="Arial"/>
                <w:color w:val="000000"/>
                <w:sz w:val="21"/>
                <w:szCs w:val="21"/>
                <w:lang w:val="en-US"/>
              </w:rPr>
              <w:t xml:space="preserve">15 </w:t>
            </w:r>
          </w:p>
        </w:tc>
      </w:tr>
      <w:tr w:rsidR="00CF0A10" w:rsidRPr="00D30C2F" w14:paraId="46EB976E" w14:textId="77777777" w:rsidTr="00E30294">
        <w:trPr>
          <w:trHeight w:val="53"/>
        </w:trPr>
        <w:tc>
          <w:tcPr>
            <w:tcW w:w="3129" w:type="dxa"/>
            <w:tcBorders>
              <w:top w:val="single" w:sz="4" w:space="0" w:color="auto"/>
              <w:left w:val="single" w:sz="4" w:space="0" w:color="auto"/>
              <w:bottom w:val="single" w:sz="4" w:space="0" w:color="auto"/>
              <w:right w:val="single" w:sz="4" w:space="0" w:color="auto"/>
            </w:tcBorders>
            <w:noWrap/>
            <w:vAlign w:val="center"/>
          </w:tcPr>
          <w:p w14:paraId="21D14E1E" w14:textId="1ABE3E83" w:rsidR="00CF0A10" w:rsidRPr="00D30C2F" w:rsidRDefault="00E66925" w:rsidP="002B39CB">
            <w:pPr>
              <w:jc w:val="center"/>
              <w:rPr>
                <w:rFonts w:ascii="Arial" w:eastAsia="DengXian" w:hAnsi="Arial" w:cs="Arial"/>
                <w:b/>
                <w:bCs/>
                <w:color w:val="000000"/>
                <w:sz w:val="21"/>
                <w:szCs w:val="21"/>
                <w:lang w:val="en-US"/>
              </w:rPr>
            </w:pPr>
            <w:r w:rsidRPr="00D30C2F">
              <w:rPr>
                <w:rFonts w:ascii="Arial" w:eastAsia="DengXian" w:hAnsi="Arial" w:cs="Arial"/>
                <w:b/>
                <w:bCs/>
                <w:color w:val="000000"/>
                <w:sz w:val="21"/>
                <w:szCs w:val="21"/>
                <w:lang w:val="en-US"/>
              </w:rPr>
              <w:t>Acceptance Deadline</w:t>
            </w:r>
          </w:p>
        </w:tc>
        <w:tc>
          <w:tcPr>
            <w:tcW w:w="6103" w:type="dxa"/>
            <w:tcBorders>
              <w:top w:val="single" w:sz="4" w:space="0" w:color="auto"/>
              <w:left w:val="nil"/>
              <w:bottom w:val="single" w:sz="4" w:space="0" w:color="auto"/>
              <w:right w:val="single" w:sz="4" w:space="0" w:color="auto"/>
            </w:tcBorders>
            <w:vAlign w:val="center"/>
          </w:tcPr>
          <w:p w14:paraId="75AE9DE0" w14:textId="77777777" w:rsidR="00CF0A10" w:rsidRPr="00D30C2F" w:rsidRDefault="00CF0A10" w:rsidP="002B39CB">
            <w:pPr>
              <w:jc w:val="center"/>
              <w:rPr>
                <w:rFonts w:ascii="Arial" w:eastAsia="DengXian" w:hAnsi="Arial" w:cs="Arial"/>
                <w:color w:val="000000"/>
                <w:sz w:val="21"/>
                <w:szCs w:val="21"/>
                <w:lang w:val="en-US"/>
              </w:rPr>
            </w:pPr>
          </w:p>
        </w:tc>
      </w:tr>
      <w:tr w:rsidR="00E66925" w:rsidRPr="00D30C2F" w14:paraId="226F235E" w14:textId="77777777" w:rsidTr="00E30294">
        <w:trPr>
          <w:trHeight w:val="53"/>
        </w:trPr>
        <w:tc>
          <w:tcPr>
            <w:tcW w:w="3129" w:type="dxa"/>
            <w:tcBorders>
              <w:top w:val="single" w:sz="4" w:space="0" w:color="auto"/>
              <w:left w:val="single" w:sz="4" w:space="0" w:color="auto"/>
              <w:bottom w:val="single" w:sz="4" w:space="0" w:color="auto"/>
              <w:right w:val="single" w:sz="4" w:space="0" w:color="auto"/>
            </w:tcBorders>
            <w:noWrap/>
            <w:vAlign w:val="center"/>
          </w:tcPr>
          <w:p w14:paraId="14DC350E" w14:textId="0B301462" w:rsidR="00E66925" w:rsidRPr="00D30C2F" w:rsidRDefault="00E66925" w:rsidP="002B39CB">
            <w:pPr>
              <w:jc w:val="center"/>
              <w:rPr>
                <w:rFonts w:ascii="Arial" w:eastAsia="DengXian" w:hAnsi="Arial" w:cs="Arial"/>
                <w:b/>
                <w:bCs/>
                <w:color w:val="000000"/>
                <w:sz w:val="21"/>
                <w:szCs w:val="21"/>
                <w:lang w:val="en-US"/>
              </w:rPr>
            </w:pPr>
            <w:r w:rsidRPr="00D30C2F">
              <w:rPr>
                <w:rFonts w:ascii="Arial" w:eastAsia="DengXian" w:hAnsi="Arial" w:cs="Arial"/>
                <w:b/>
                <w:bCs/>
                <w:color w:val="000000"/>
                <w:sz w:val="21"/>
                <w:szCs w:val="21"/>
                <w:lang w:val="en-US"/>
              </w:rPr>
              <w:t>Primary Contact Person</w:t>
            </w:r>
          </w:p>
        </w:tc>
        <w:tc>
          <w:tcPr>
            <w:tcW w:w="6103" w:type="dxa"/>
            <w:tcBorders>
              <w:top w:val="single" w:sz="4" w:space="0" w:color="auto"/>
              <w:left w:val="nil"/>
              <w:bottom w:val="single" w:sz="4" w:space="0" w:color="auto"/>
              <w:right w:val="single" w:sz="4" w:space="0" w:color="auto"/>
            </w:tcBorders>
            <w:vAlign w:val="center"/>
          </w:tcPr>
          <w:p w14:paraId="5EEC185A" w14:textId="77777777" w:rsidR="00E66925" w:rsidRPr="00D30C2F" w:rsidRDefault="00E66925" w:rsidP="002B39CB">
            <w:pPr>
              <w:jc w:val="center"/>
              <w:rPr>
                <w:rFonts w:ascii="Arial" w:eastAsia="DengXian" w:hAnsi="Arial" w:cs="Arial"/>
                <w:color w:val="000000"/>
                <w:sz w:val="21"/>
                <w:szCs w:val="21"/>
                <w:lang w:val="en-US"/>
              </w:rPr>
            </w:pPr>
          </w:p>
        </w:tc>
      </w:tr>
      <w:tr w:rsidR="00E66925" w:rsidRPr="00D30C2F" w14:paraId="47FE134A" w14:textId="77777777" w:rsidTr="00E30294">
        <w:trPr>
          <w:trHeight w:val="53"/>
        </w:trPr>
        <w:tc>
          <w:tcPr>
            <w:tcW w:w="3129" w:type="dxa"/>
            <w:tcBorders>
              <w:top w:val="single" w:sz="4" w:space="0" w:color="auto"/>
              <w:left w:val="single" w:sz="4" w:space="0" w:color="auto"/>
              <w:bottom w:val="single" w:sz="4" w:space="0" w:color="auto"/>
              <w:right w:val="single" w:sz="4" w:space="0" w:color="auto"/>
            </w:tcBorders>
            <w:noWrap/>
            <w:vAlign w:val="center"/>
          </w:tcPr>
          <w:p w14:paraId="0D6AABCD" w14:textId="6EED1947" w:rsidR="00E66925" w:rsidRPr="00D30C2F" w:rsidRDefault="00E66925" w:rsidP="002B39CB">
            <w:pPr>
              <w:jc w:val="center"/>
              <w:rPr>
                <w:rFonts w:ascii="Arial" w:eastAsia="DengXian" w:hAnsi="Arial" w:cs="Arial"/>
                <w:b/>
                <w:bCs/>
                <w:color w:val="000000"/>
                <w:sz w:val="21"/>
                <w:szCs w:val="21"/>
                <w:lang w:val="en-US"/>
              </w:rPr>
            </w:pPr>
            <w:r w:rsidRPr="00D30C2F">
              <w:rPr>
                <w:rFonts w:ascii="Arial" w:eastAsia="DengXian" w:hAnsi="Arial" w:cs="Arial"/>
                <w:b/>
                <w:bCs/>
                <w:color w:val="000000"/>
                <w:sz w:val="21"/>
                <w:szCs w:val="21"/>
                <w:lang w:val="en-US"/>
              </w:rPr>
              <w:t>Primary contact email</w:t>
            </w:r>
          </w:p>
        </w:tc>
        <w:tc>
          <w:tcPr>
            <w:tcW w:w="6103" w:type="dxa"/>
            <w:tcBorders>
              <w:top w:val="single" w:sz="4" w:space="0" w:color="auto"/>
              <w:left w:val="nil"/>
              <w:bottom w:val="single" w:sz="4" w:space="0" w:color="auto"/>
              <w:right w:val="single" w:sz="4" w:space="0" w:color="auto"/>
            </w:tcBorders>
            <w:vAlign w:val="center"/>
          </w:tcPr>
          <w:p w14:paraId="504D7E96" w14:textId="77777777" w:rsidR="00E66925" w:rsidRPr="00D30C2F" w:rsidRDefault="00E66925" w:rsidP="002B39CB">
            <w:pPr>
              <w:jc w:val="center"/>
              <w:rPr>
                <w:rFonts w:ascii="Arial" w:eastAsia="DengXian" w:hAnsi="Arial" w:cs="Arial"/>
                <w:color w:val="000000"/>
                <w:sz w:val="21"/>
                <w:szCs w:val="21"/>
                <w:lang w:val="en-US"/>
              </w:rPr>
            </w:pPr>
          </w:p>
        </w:tc>
      </w:tr>
      <w:tr w:rsidR="00E66925" w:rsidRPr="00D30C2F" w14:paraId="0750D8E9" w14:textId="77777777" w:rsidTr="00E30294">
        <w:trPr>
          <w:trHeight w:val="53"/>
        </w:trPr>
        <w:tc>
          <w:tcPr>
            <w:tcW w:w="3129" w:type="dxa"/>
            <w:tcBorders>
              <w:top w:val="single" w:sz="4" w:space="0" w:color="auto"/>
              <w:left w:val="single" w:sz="4" w:space="0" w:color="auto"/>
              <w:bottom w:val="single" w:sz="4" w:space="0" w:color="auto"/>
              <w:right w:val="single" w:sz="4" w:space="0" w:color="auto"/>
            </w:tcBorders>
            <w:noWrap/>
            <w:vAlign w:val="center"/>
          </w:tcPr>
          <w:p w14:paraId="7ED2868E" w14:textId="1E63B594" w:rsidR="00E66925" w:rsidRPr="00D30C2F" w:rsidRDefault="00E66925" w:rsidP="002B39CB">
            <w:pPr>
              <w:jc w:val="center"/>
              <w:rPr>
                <w:rFonts w:ascii="Arial" w:eastAsia="DengXian" w:hAnsi="Arial" w:cs="Arial"/>
                <w:b/>
                <w:bCs/>
                <w:color w:val="000000"/>
                <w:sz w:val="21"/>
                <w:szCs w:val="21"/>
                <w:lang w:val="en-US"/>
              </w:rPr>
            </w:pPr>
            <w:r w:rsidRPr="00D30C2F">
              <w:rPr>
                <w:rFonts w:ascii="Arial" w:eastAsia="DengXian" w:hAnsi="Arial" w:cs="Arial"/>
                <w:b/>
                <w:bCs/>
                <w:color w:val="000000"/>
                <w:sz w:val="21"/>
                <w:szCs w:val="21"/>
                <w:lang w:val="en-US"/>
              </w:rPr>
              <w:t>Primary contact number</w:t>
            </w:r>
          </w:p>
        </w:tc>
        <w:tc>
          <w:tcPr>
            <w:tcW w:w="6103" w:type="dxa"/>
            <w:tcBorders>
              <w:top w:val="single" w:sz="4" w:space="0" w:color="auto"/>
              <w:left w:val="nil"/>
              <w:bottom w:val="single" w:sz="4" w:space="0" w:color="auto"/>
              <w:right w:val="single" w:sz="4" w:space="0" w:color="auto"/>
            </w:tcBorders>
            <w:vAlign w:val="center"/>
          </w:tcPr>
          <w:p w14:paraId="6D80F556" w14:textId="77777777" w:rsidR="00E66925" w:rsidRPr="00D30C2F" w:rsidRDefault="00E66925" w:rsidP="002B39CB">
            <w:pPr>
              <w:jc w:val="center"/>
              <w:rPr>
                <w:rFonts w:ascii="Arial" w:eastAsia="DengXian" w:hAnsi="Arial" w:cs="Arial"/>
                <w:color w:val="000000"/>
                <w:sz w:val="21"/>
                <w:szCs w:val="21"/>
                <w:lang w:val="en-US"/>
              </w:rPr>
            </w:pPr>
          </w:p>
        </w:tc>
      </w:tr>
      <w:tr w:rsidR="0032026C" w:rsidRPr="00D30C2F" w14:paraId="7DAA3ABB" w14:textId="77777777" w:rsidTr="00E30294">
        <w:trPr>
          <w:trHeight w:val="53"/>
        </w:trPr>
        <w:tc>
          <w:tcPr>
            <w:tcW w:w="3129" w:type="dxa"/>
            <w:tcBorders>
              <w:top w:val="single" w:sz="4" w:space="0" w:color="auto"/>
              <w:left w:val="single" w:sz="4" w:space="0" w:color="auto"/>
              <w:bottom w:val="single" w:sz="4" w:space="0" w:color="auto"/>
              <w:right w:val="single" w:sz="4" w:space="0" w:color="auto"/>
            </w:tcBorders>
            <w:noWrap/>
            <w:vAlign w:val="center"/>
          </w:tcPr>
          <w:p w14:paraId="5D572D56" w14:textId="4171DC45" w:rsidR="0032026C" w:rsidRPr="00D30C2F" w:rsidRDefault="00D44F19" w:rsidP="002B39CB">
            <w:pPr>
              <w:jc w:val="center"/>
              <w:rPr>
                <w:rFonts w:ascii="Arial" w:eastAsia="DengXian" w:hAnsi="Arial" w:cs="Arial"/>
                <w:b/>
                <w:bCs/>
                <w:color w:val="000000"/>
                <w:sz w:val="21"/>
                <w:szCs w:val="21"/>
                <w:lang w:val="en-US"/>
              </w:rPr>
            </w:pPr>
            <w:r>
              <w:rPr>
                <w:rFonts w:ascii="Arial" w:eastAsia="DengXian" w:hAnsi="Arial" w:cs="Arial" w:hint="eastAsia"/>
                <w:b/>
                <w:bCs/>
                <w:color w:val="000000"/>
                <w:sz w:val="21"/>
                <w:szCs w:val="21"/>
                <w:lang w:val="en-US"/>
              </w:rPr>
              <w:t>Note</w:t>
            </w:r>
          </w:p>
        </w:tc>
        <w:tc>
          <w:tcPr>
            <w:tcW w:w="6103" w:type="dxa"/>
            <w:tcBorders>
              <w:top w:val="single" w:sz="4" w:space="0" w:color="auto"/>
              <w:left w:val="nil"/>
              <w:bottom w:val="single" w:sz="4" w:space="0" w:color="auto"/>
              <w:right w:val="single" w:sz="4" w:space="0" w:color="auto"/>
            </w:tcBorders>
            <w:vAlign w:val="center"/>
          </w:tcPr>
          <w:p w14:paraId="0BBCD179" w14:textId="6780119B" w:rsidR="0032026C" w:rsidRPr="0032026C" w:rsidRDefault="0032026C" w:rsidP="0032026C">
            <w:pPr>
              <w:rPr>
                <w:rFonts w:ascii="Arial" w:eastAsia="DengXian" w:hAnsi="Arial" w:cs="Arial"/>
                <w:color w:val="000000"/>
                <w:sz w:val="21"/>
                <w:szCs w:val="21"/>
                <w:lang w:val="en-US"/>
              </w:rPr>
            </w:pPr>
            <w:r w:rsidRPr="0032026C">
              <w:rPr>
                <w:rFonts w:ascii="Arial" w:eastAsia="DengXian" w:hAnsi="Arial" w:cs="Arial"/>
                <w:color w:val="000000"/>
                <w:sz w:val="21"/>
                <w:szCs w:val="21"/>
                <w:lang w:val="en-US"/>
              </w:rPr>
              <w:t>The Quote excludes:</w:t>
            </w:r>
          </w:p>
          <w:p w14:paraId="78BA4342" w14:textId="74370EEC" w:rsidR="00A1205A" w:rsidRDefault="0032026C" w:rsidP="0032026C">
            <w:pPr>
              <w:rPr>
                <w:rFonts w:ascii="Arial" w:eastAsia="DengXian" w:hAnsi="Arial" w:cs="Arial"/>
                <w:color w:val="000000"/>
                <w:sz w:val="21"/>
                <w:szCs w:val="21"/>
                <w:lang w:val="en-US"/>
              </w:rPr>
            </w:pPr>
            <w:r w:rsidRPr="0032026C">
              <w:rPr>
                <w:rFonts w:ascii="Arial" w:eastAsia="DengXian" w:hAnsi="Arial" w:cs="Arial"/>
                <w:color w:val="000000"/>
                <w:sz w:val="21"/>
                <w:szCs w:val="21"/>
                <w:lang w:val="en-US"/>
              </w:rPr>
              <w:t>•</w:t>
            </w:r>
            <w:r w:rsidRPr="0032026C">
              <w:rPr>
                <w:rFonts w:ascii="Arial" w:eastAsia="DengXian" w:hAnsi="Arial" w:cs="Arial"/>
                <w:color w:val="000000"/>
                <w:sz w:val="21"/>
                <w:szCs w:val="21"/>
                <w:lang w:val="en-US"/>
              </w:rPr>
              <w:tab/>
            </w:r>
            <w:r w:rsidR="00AB3E0F">
              <w:rPr>
                <w:rFonts w:ascii="Arial" w:eastAsia="DengXian" w:hAnsi="Arial" w:cs="Arial" w:hint="eastAsia"/>
                <w:color w:val="000000"/>
                <w:sz w:val="21"/>
                <w:szCs w:val="21"/>
                <w:lang w:val="en-US"/>
              </w:rPr>
              <w:t xml:space="preserve">Flight </w:t>
            </w:r>
            <w:r w:rsidR="00AB3E0F">
              <w:rPr>
                <w:rFonts w:ascii="Arial" w:eastAsia="DengXian" w:hAnsi="Arial" w:cs="Arial"/>
                <w:color w:val="000000"/>
                <w:sz w:val="21"/>
                <w:szCs w:val="21"/>
                <w:lang w:val="en-US"/>
              </w:rPr>
              <w:t>Tickets</w:t>
            </w:r>
            <w:r w:rsidR="00AB3E0F">
              <w:rPr>
                <w:rFonts w:ascii="Arial" w:eastAsia="DengXian" w:hAnsi="Arial" w:cs="Arial" w:hint="eastAsia"/>
                <w:color w:val="000000"/>
                <w:sz w:val="21"/>
                <w:szCs w:val="21"/>
                <w:lang w:val="en-US"/>
              </w:rPr>
              <w:t xml:space="preserve"> </w:t>
            </w:r>
          </w:p>
          <w:p w14:paraId="7CD375F4" w14:textId="77777777" w:rsidR="00A1205A" w:rsidRDefault="00A1205A" w:rsidP="00A1205A">
            <w:pPr>
              <w:rPr>
                <w:rFonts w:ascii="Arial" w:eastAsia="DengXian" w:hAnsi="Arial" w:cs="Arial"/>
                <w:color w:val="000000"/>
                <w:sz w:val="21"/>
                <w:szCs w:val="21"/>
                <w:lang w:val="en-US"/>
              </w:rPr>
            </w:pPr>
            <w:r w:rsidRPr="0032026C">
              <w:rPr>
                <w:rFonts w:ascii="Arial" w:eastAsia="DengXian" w:hAnsi="Arial" w:cs="Arial"/>
                <w:color w:val="000000"/>
                <w:sz w:val="21"/>
                <w:szCs w:val="21"/>
                <w:lang w:val="en-US"/>
              </w:rPr>
              <w:t>•</w:t>
            </w:r>
            <w:r w:rsidRPr="0032026C">
              <w:rPr>
                <w:rFonts w:ascii="Arial" w:eastAsia="DengXian" w:hAnsi="Arial" w:cs="Arial"/>
                <w:color w:val="000000"/>
                <w:sz w:val="21"/>
                <w:szCs w:val="21"/>
                <w:lang w:val="en-US"/>
              </w:rPr>
              <w:tab/>
            </w:r>
            <w:r>
              <w:rPr>
                <w:rFonts w:ascii="Arial" w:eastAsia="DengXian" w:hAnsi="Arial" w:cs="Arial" w:hint="eastAsia"/>
                <w:color w:val="000000"/>
                <w:sz w:val="21"/>
                <w:szCs w:val="21"/>
                <w:lang w:val="en-US"/>
              </w:rPr>
              <w:t>Any Insurance</w:t>
            </w:r>
          </w:p>
          <w:p w14:paraId="747312EE" w14:textId="4E280EEE" w:rsidR="00AB3E0F" w:rsidRPr="000B2C59" w:rsidRDefault="00457A15" w:rsidP="00C65E02">
            <w:pPr>
              <w:pStyle w:val="ListParagraph"/>
              <w:numPr>
                <w:ilvl w:val="0"/>
                <w:numId w:val="5"/>
              </w:numPr>
              <w:rPr>
                <w:rFonts w:ascii="Arial" w:eastAsia="DengXian" w:hAnsi="Arial" w:cs="Arial"/>
                <w:color w:val="000000"/>
                <w:sz w:val="21"/>
                <w:szCs w:val="21"/>
                <w:lang w:val="en-US"/>
              </w:rPr>
            </w:pPr>
            <w:r>
              <w:rPr>
                <w:rFonts w:ascii="Arial" w:eastAsia="DengXian" w:hAnsi="Arial" w:cs="Arial" w:hint="eastAsia"/>
                <w:color w:val="000000"/>
                <w:sz w:val="21"/>
                <w:szCs w:val="21"/>
                <w:lang w:val="en-US" w:eastAsia="zh-CN"/>
              </w:rPr>
              <w:lastRenderedPageBreak/>
              <w:t>Any fees related to visas</w:t>
            </w:r>
          </w:p>
        </w:tc>
      </w:tr>
    </w:tbl>
    <w:p w14:paraId="71CBF13F" w14:textId="77777777" w:rsidR="00680345" w:rsidRPr="00D30C2F" w:rsidRDefault="00680345" w:rsidP="001C2272">
      <w:pPr>
        <w:rPr>
          <w:rFonts w:ascii="Arial" w:hAnsi="Arial" w:cs="Arial"/>
          <w:bCs/>
          <w:sz w:val="21"/>
          <w:szCs w:val="21"/>
          <w:lang w:val="en-US"/>
        </w:rPr>
      </w:pPr>
    </w:p>
    <w:p w14:paraId="4120D173" w14:textId="4B4792B9" w:rsidR="00D30C2F" w:rsidRPr="00331F52" w:rsidRDefault="00D30C2F" w:rsidP="001C2272">
      <w:pPr>
        <w:rPr>
          <w:rFonts w:ascii="Arial" w:hAnsi="Arial" w:cs="Arial"/>
          <w:sz w:val="16"/>
          <w:szCs w:val="16"/>
          <w:lang w:val="en-PH"/>
        </w:rPr>
      </w:pPr>
      <w:r w:rsidRPr="00B95D6F">
        <w:rPr>
          <w:rFonts w:ascii="Arial" w:hAnsi="Arial" w:cs="Arial"/>
          <w:sz w:val="16"/>
          <w:szCs w:val="16"/>
          <w:lang w:val="en-PH"/>
        </w:rPr>
        <w:t>Should you have any questions</w:t>
      </w:r>
      <w:r>
        <w:rPr>
          <w:rFonts w:ascii="Arial" w:hAnsi="Arial" w:cs="Arial" w:hint="eastAsia"/>
          <w:sz w:val="16"/>
          <w:szCs w:val="16"/>
          <w:lang w:val="en-PH"/>
        </w:rPr>
        <w:t xml:space="preserve"> regarding this offer</w:t>
      </w:r>
      <w:r w:rsidRPr="00B95D6F">
        <w:rPr>
          <w:rFonts w:ascii="Arial" w:hAnsi="Arial" w:cs="Arial"/>
          <w:sz w:val="16"/>
          <w:szCs w:val="16"/>
          <w:lang w:val="en-PH"/>
        </w:rPr>
        <w:t xml:space="preserve"> please contact </w:t>
      </w:r>
      <w:hyperlink r:id="rId11" w:history="1">
        <w:r w:rsidRPr="00B95D6F">
          <w:rPr>
            <w:rStyle w:val="Hyperlink"/>
            <w:rFonts w:ascii="Arial" w:hAnsi="Arial" w:cs="Arial"/>
            <w:sz w:val="16"/>
            <w:szCs w:val="16"/>
            <w:lang w:val="en-PH"/>
          </w:rPr>
          <w:t>Study.tours@shafston.edu</w:t>
        </w:r>
      </w:hyperlink>
    </w:p>
    <w:p w14:paraId="382D19FA" w14:textId="77777777" w:rsidR="00D30C2F" w:rsidRDefault="00D30C2F" w:rsidP="001C2272">
      <w:pPr>
        <w:rPr>
          <w:rFonts w:ascii="Arial" w:hAnsi="Arial" w:cs="Arial"/>
          <w:b/>
          <w:sz w:val="21"/>
          <w:szCs w:val="21"/>
        </w:rPr>
      </w:pPr>
    </w:p>
    <w:p w14:paraId="00AC8745" w14:textId="77777777" w:rsidR="00D30C2F" w:rsidRDefault="00D30C2F" w:rsidP="001C2272">
      <w:pPr>
        <w:rPr>
          <w:rFonts w:ascii="Arial" w:hAnsi="Arial" w:cs="Arial"/>
          <w:b/>
          <w:sz w:val="21"/>
          <w:szCs w:val="21"/>
        </w:rPr>
      </w:pPr>
    </w:p>
    <w:p w14:paraId="6CD869BF" w14:textId="354A5BB2" w:rsidR="001C2272" w:rsidRDefault="00F8149C" w:rsidP="001C2272">
      <w:pPr>
        <w:rPr>
          <w:rFonts w:ascii="Arial" w:hAnsi="Arial" w:cs="Arial"/>
          <w:b/>
          <w:sz w:val="21"/>
          <w:szCs w:val="21"/>
        </w:rPr>
      </w:pPr>
      <w:r w:rsidRPr="00291C65">
        <w:rPr>
          <w:rFonts w:ascii="Arial" w:hAnsi="Arial" w:cs="Arial" w:hint="eastAsia"/>
          <w:b/>
          <w:sz w:val="21"/>
          <w:szCs w:val="21"/>
        </w:rPr>
        <w:t>Terms and conditions</w:t>
      </w:r>
    </w:p>
    <w:p w14:paraId="60CC9E21" w14:textId="77777777" w:rsidR="00291C65" w:rsidRDefault="00291C65" w:rsidP="001C2272">
      <w:pPr>
        <w:rPr>
          <w:rFonts w:ascii="Arial" w:hAnsi="Arial" w:cs="Arial"/>
          <w:b/>
          <w:sz w:val="21"/>
          <w:szCs w:val="21"/>
        </w:rPr>
      </w:pPr>
    </w:p>
    <w:p w14:paraId="7DE85705" w14:textId="15747A70" w:rsidR="00291C65" w:rsidRPr="00291C65" w:rsidRDefault="00291C65" w:rsidP="001C2272">
      <w:pPr>
        <w:rPr>
          <w:rFonts w:ascii="Arial" w:hAnsi="Arial" w:cs="Arial"/>
          <w:b/>
          <w:sz w:val="21"/>
          <w:szCs w:val="21"/>
        </w:rPr>
        <w:sectPr w:rsidR="00291C65" w:rsidRPr="00291C65" w:rsidSect="00393AF8">
          <w:headerReference w:type="even" r:id="rId12"/>
          <w:headerReference w:type="default" r:id="rId13"/>
          <w:footerReference w:type="even" r:id="rId14"/>
          <w:footerReference w:type="default" r:id="rId15"/>
          <w:headerReference w:type="first" r:id="rId16"/>
          <w:pgSz w:w="11906" w:h="16838"/>
          <w:pgMar w:top="1440" w:right="1440" w:bottom="1440" w:left="1440" w:header="0" w:footer="0" w:gutter="0"/>
          <w:cols w:space="708"/>
          <w:docGrid w:linePitch="360"/>
        </w:sectPr>
      </w:pPr>
    </w:p>
    <w:p w14:paraId="5A4B933B" w14:textId="77777777" w:rsidR="001C2FE0" w:rsidRPr="005408DA" w:rsidRDefault="001C2FE0" w:rsidP="001C2FE0">
      <w:pPr>
        <w:keepNext/>
        <w:pBdr>
          <w:bottom w:val="single" w:sz="4" w:space="4" w:color="auto"/>
        </w:pBdr>
        <w:spacing w:before="120" w:after="120"/>
        <w:ind w:left="425" w:hanging="425"/>
        <w:jc w:val="both"/>
        <w:outlineLvl w:val="0"/>
        <w:rPr>
          <w:rFonts w:ascii="Arial" w:eastAsia="Times New Roman" w:hAnsi="Arial" w:cs="Arial"/>
          <w:b/>
          <w:bCs/>
          <w:spacing w:val="-3"/>
          <w:kern w:val="28"/>
          <w:sz w:val="16"/>
          <w:szCs w:val="16"/>
          <w:lang w:eastAsia="en-PH"/>
        </w:rPr>
      </w:pPr>
      <w:r w:rsidRPr="005408DA">
        <w:rPr>
          <w:rFonts w:ascii="Arial" w:eastAsia="Times New Roman" w:hAnsi="Arial" w:cs="Arial"/>
          <w:b/>
          <w:bCs/>
          <w:spacing w:val="-3"/>
          <w:kern w:val="28"/>
          <w:sz w:val="16"/>
          <w:szCs w:val="16"/>
          <w:lang w:eastAsia="en-PH"/>
        </w:rPr>
        <w:t>Background</w:t>
      </w:r>
    </w:p>
    <w:p w14:paraId="205C1F18" w14:textId="3B09C782" w:rsidR="001C2FE0" w:rsidRPr="005408DA" w:rsidRDefault="001C2FE0" w:rsidP="00C65E02">
      <w:pPr>
        <w:pStyle w:val="ListParagraph"/>
        <w:widowControl w:val="0"/>
        <w:numPr>
          <w:ilvl w:val="0"/>
          <w:numId w:val="1"/>
        </w:numPr>
        <w:autoSpaceDE w:val="0"/>
        <w:autoSpaceDN w:val="0"/>
        <w:spacing w:after="120" w:line="240" w:lineRule="auto"/>
        <w:ind w:left="426" w:hanging="426"/>
        <w:contextualSpacing w:val="0"/>
        <w:jc w:val="both"/>
        <w:rPr>
          <w:sz w:val="16"/>
          <w:szCs w:val="16"/>
          <w:lang w:eastAsia="en-PH"/>
        </w:rPr>
      </w:pPr>
      <w:r w:rsidRPr="005408DA">
        <w:rPr>
          <w:sz w:val="16"/>
          <w:szCs w:val="16"/>
          <w:lang w:eastAsia="en-PH"/>
        </w:rPr>
        <w:t xml:space="preserve">These terms and conditions apply to any and all tour bookings formed between </w:t>
      </w:r>
      <w:r w:rsidR="00800FF2">
        <w:rPr>
          <w:rFonts w:eastAsiaTheme="minorEastAsia"/>
          <w:sz w:val="16"/>
          <w:szCs w:val="16"/>
          <w:lang w:eastAsia="zh-CN"/>
        </w:rPr>
        <w:t>Shafsto</w:t>
      </w:r>
      <w:r w:rsidR="00800FF2">
        <w:rPr>
          <w:rFonts w:eastAsiaTheme="minorEastAsia" w:hint="eastAsia"/>
          <w:sz w:val="16"/>
          <w:szCs w:val="16"/>
          <w:lang w:eastAsia="zh-CN"/>
        </w:rPr>
        <w:t>n International</w:t>
      </w:r>
      <w:r w:rsidRPr="005408DA">
        <w:rPr>
          <w:sz w:val="16"/>
          <w:szCs w:val="16"/>
          <w:lang w:eastAsia="en-PH"/>
        </w:rPr>
        <w:t xml:space="preserve"> Pty </w:t>
      </w:r>
      <w:r w:rsidR="00800FF2" w:rsidRPr="005408DA">
        <w:rPr>
          <w:sz w:val="16"/>
          <w:szCs w:val="16"/>
          <w:lang w:eastAsia="en-PH"/>
        </w:rPr>
        <w:t>Ltd</w:t>
      </w:r>
      <w:r w:rsidR="00800FF2">
        <w:rPr>
          <w:rFonts w:eastAsiaTheme="minorEastAsia"/>
          <w:sz w:val="16"/>
          <w:szCs w:val="16"/>
          <w:lang w:eastAsia="zh-CN"/>
        </w:rPr>
        <w:t xml:space="preserve"> (</w:t>
      </w:r>
      <w:r w:rsidR="00800FF2">
        <w:rPr>
          <w:rFonts w:eastAsiaTheme="minorEastAsia" w:hint="eastAsia"/>
          <w:sz w:val="16"/>
          <w:szCs w:val="16"/>
          <w:lang w:eastAsia="zh-CN"/>
        </w:rPr>
        <w:t>Shafston)</w:t>
      </w:r>
      <w:r w:rsidRPr="005408DA">
        <w:rPr>
          <w:sz w:val="16"/>
          <w:szCs w:val="16"/>
          <w:lang w:eastAsia="en-PH"/>
        </w:rPr>
        <w:t xml:space="preserve"> and the Agency. Please ensure you have read and understand these terms and conditions prior to confirming your booking with us. </w:t>
      </w:r>
    </w:p>
    <w:p w14:paraId="0921B257" w14:textId="77777777" w:rsidR="001C2FE0" w:rsidRPr="005408DA" w:rsidRDefault="001C2FE0" w:rsidP="001C2FE0">
      <w:pPr>
        <w:pStyle w:val="Heading1"/>
        <w:rPr>
          <w:lang w:val="en-AU"/>
        </w:rPr>
      </w:pPr>
      <w:r w:rsidRPr="005408DA">
        <w:rPr>
          <w:lang w:val="en-AU"/>
        </w:rPr>
        <w:t xml:space="preserve">Definitions </w:t>
      </w:r>
    </w:p>
    <w:p w14:paraId="6CC3662E" w14:textId="77777777" w:rsidR="001C2FE0" w:rsidRPr="005408DA" w:rsidRDefault="001C2FE0" w:rsidP="001C2FE0">
      <w:pPr>
        <w:pStyle w:val="Heading2"/>
        <w:rPr>
          <w:lang w:val="en-AU"/>
        </w:rPr>
      </w:pPr>
      <w:r w:rsidRPr="005408DA">
        <w:rPr>
          <w:b/>
          <w:bCs w:val="0"/>
          <w:lang w:val="en-AU"/>
        </w:rPr>
        <w:t xml:space="preserve">Agreement </w:t>
      </w:r>
      <w:r w:rsidRPr="002E2FA7">
        <w:rPr>
          <w:lang w:val="en-AU"/>
        </w:rPr>
        <w:t>means</w:t>
      </w:r>
      <w:r w:rsidRPr="005408DA">
        <w:rPr>
          <w:lang w:val="en-AU"/>
        </w:rPr>
        <w:t xml:space="preserve"> these terms and conditions. </w:t>
      </w:r>
    </w:p>
    <w:p w14:paraId="1F33E3DB" w14:textId="77777777" w:rsidR="001C2FE0" w:rsidRPr="005408DA" w:rsidRDefault="001C2FE0" w:rsidP="001C2FE0">
      <w:pPr>
        <w:pStyle w:val="Heading2"/>
        <w:rPr>
          <w:lang w:val="en-AU"/>
        </w:rPr>
      </w:pPr>
      <w:r w:rsidRPr="005408DA">
        <w:rPr>
          <w:b/>
          <w:bCs w:val="0"/>
          <w:lang w:val="en-AU"/>
        </w:rPr>
        <w:t xml:space="preserve">Agency </w:t>
      </w:r>
      <w:r w:rsidRPr="002E2FA7">
        <w:rPr>
          <w:lang w:val="en-AU"/>
        </w:rPr>
        <w:t>means</w:t>
      </w:r>
      <w:r w:rsidRPr="005408DA">
        <w:rPr>
          <w:lang w:val="en-AU"/>
        </w:rPr>
        <w:t xml:space="preserve"> the Agency signing this Agreement. </w:t>
      </w:r>
    </w:p>
    <w:p w14:paraId="24B906D3" w14:textId="478B04C6" w:rsidR="001C2FE0" w:rsidRDefault="001C2FE0" w:rsidP="001C2FE0">
      <w:pPr>
        <w:pStyle w:val="Heading2"/>
        <w:rPr>
          <w:lang w:val="en-AU"/>
        </w:rPr>
      </w:pPr>
      <w:r w:rsidRPr="005408DA">
        <w:rPr>
          <w:b/>
          <w:bCs w:val="0"/>
          <w:lang w:val="en-AU"/>
        </w:rPr>
        <w:t xml:space="preserve">Chaperone </w:t>
      </w:r>
      <w:r w:rsidRPr="002E2FA7">
        <w:rPr>
          <w:lang w:val="en-AU"/>
        </w:rPr>
        <w:t xml:space="preserve">means </w:t>
      </w:r>
      <w:r w:rsidRPr="005408DA">
        <w:rPr>
          <w:lang w:val="en-AU"/>
        </w:rPr>
        <w:t>a person</w:t>
      </w:r>
      <w:r>
        <w:rPr>
          <w:lang w:val="en-AU"/>
        </w:rPr>
        <w:t>, nominated and procured by the Agency,</w:t>
      </w:r>
      <w:r w:rsidRPr="005408DA">
        <w:rPr>
          <w:lang w:val="en-AU"/>
        </w:rPr>
        <w:t xml:space="preserve"> who joins the </w:t>
      </w:r>
      <w:r>
        <w:rPr>
          <w:lang w:val="en-AU"/>
        </w:rPr>
        <w:t xml:space="preserve">Study </w:t>
      </w:r>
      <w:r w:rsidRPr="005408DA">
        <w:rPr>
          <w:lang w:val="en-AU"/>
        </w:rPr>
        <w:t xml:space="preserve">Tour with the Students and </w:t>
      </w:r>
      <w:r>
        <w:rPr>
          <w:lang w:val="en-AU"/>
        </w:rPr>
        <w:t>is responsible for the management and supervision of the</w:t>
      </w:r>
      <w:r w:rsidRPr="005408DA">
        <w:rPr>
          <w:lang w:val="en-AU"/>
        </w:rPr>
        <w:t xml:space="preserve"> </w:t>
      </w:r>
      <w:r w:rsidR="002F1036" w:rsidRPr="005408DA">
        <w:rPr>
          <w:lang w:val="en-AU"/>
        </w:rPr>
        <w:t>students</w:t>
      </w:r>
      <w:r>
        <w:rPr>
          <w:lang w:val="en-AU"/>
        </w:rPr>
        <w:t xml:space="preserve"> on behalf of the Agency</w:t>
      </w:r>
      <w:r w:rsidRPr="005408DA">
        <w:rPr>
          <w:lang w:val="en-AU"/>
        </w:rPr>
        <w:t xml:space="preserve">. </w:t>
      </w:r>
    </w:p>
    <w:p w14:paraId="6947A451" w14:textId="77777777" w:rsidR="001C2FE0" w:rsidRPr="00897FD8" w:rsidRDefault="001C2FE0" w:rsidP="001C2FE0">
      <w:pPr>
        <w:pStyle w:val="Heading2"/>
      </w:pPr>
      <w:r w:rsidRPr="00897FD8">
        <w:rPr>
          <w:b/>
          <w:bCs w:val="0"/>
        </w:rPr>
        <w:t xml:space="preserve">College </w:t>
      </w:r>
      <w:r w:rsidRPr="002E2FA7">
        <w:t>means</w:t>
      </w:r>
      <w:r>
        <w:t xml:space="preserve"> Shafston International College. </w:t>
      </w:r>
    </w:p>
    <w:p w14:paraId="7C77A531" w14:textId="7D14537C" w:rsidR="001C2FE0" w:rsidRPr="00B05EB4" w:rsidRDefault="001C2FE0" w:rsidP="001C2FE0">
      <w:pPr>
        <w:pStyle w:val="Heading2"/>
        <w:rPr>
          <w:lang w:val="en-AU"/>
        </w:rPr>
      </w:pPr>
      <w:r>
        <w:rPr>
          <w:b/>
          <w:bCs w:val="0"/>
          <w:lang w:val="en-AU"/>
        </w:rPr>
        <w:t xml:space="preserve">Deposit </w:t>
      </w:r>
      <w:r>
        <w:rPr>
          <w:lang w:val="en-AU"/>
        </w:rPr>
        <w:t xml:space="preserve">means the sum of the Initial </w:t>
      </w:r>
      <w:r w:rsidR="002F1036">
        <w:rPr>
          <w:lang w:val="en-AU"/>
        </w:rPr>
        <w:t>Deposit and</w:t>
      </w:r>
      <w:r>
        <w:rPr>
          <w:lang w:val="en-AU"/>
        </w:rPr>
        <w:t xml:space="preserve"> Final Deposit (as those terms are defined in clause </w:t>
      </w:r>
      <w:r>
        <w:rPr>
          <w:lang w:val="en-AU"/>
        </w:rPr>
        <w:fldChar w:fldCharType="begin"/>
      </w:r>
      <w:r>
        <w:rPr>
          <w:lang w:val="en-AU"/>
        </w:rPr>
        <w:instrText xml:space="preserve"> REF _Ref130829712 \r \h </w:instrText>
      </w:r>
      <w:r>
        <w:rPr>
          <w:lang w:val="en-AU"/>
        </w:rPr>
      </w:r>
      <w:r>
        <w:rPr>
          <w:lang w:val="en-AU"/>
        </w:rPr>
        <w:fldChar w:fldCharType="separate"/>
      </w:r>
      <w:r>
        <w:rPr>
          <w:lang w:val="en-AU"/>
        </w:rPr>
        <w:t>4.2</w:t>
      </w:r>
      <w:r>
        <w:rPr>
          <w:lang w:val="en-AU"/>
        </w:rPr>
        <w:fldChar w:fldCharType="end"/>
      </w:r>
      <w:r>
        <w:rPr>
          <w:lang w:val="en-AU"/>
        </w:rPr>
        <w:t>) which are paid or payable to the College from time to time.</w:t>
      </w:r>
    </w:p>
    <w:p w14:paraId="15094CFA" w14:textId="77777777" w:rsidR="001C2FE0" w:rsidRPr="00696C90" w:rsidRDefault="001C2FE0" w:rsidP="001C2FE0">
      <w:pPr>
        <w:pStyle w:val="Heading2"/>
        <w:rPr>
          <w:lang w:val="en-AU"/>
        </w:rPr>
      </w:pPr>
      <w:r>
        <w:rPr>
          <w:b/>
          <w:bCs w:val="0"/>
          <w:lang w:val="en-AU"/>
        </w:rPr>
        <w:t xml:space="preserve">Fees </w:t>
      </w:r>
      <w:r>
        <w:rPr>
          <w:lang w:val="en-AU"/>
        </w:rPr>
        <w:t xml:space="preserve">means the fees payable by the Agency to Shafston per the Quotation. </w:t>
      </w:r>
    </w:p>
    <w:p w14:paraId="20DAD62F" w14:textId="77777777" w:rsidR="001C2FE0" w:rsidRDefault="001C2FE0" w:rsidP="001C2FE0">
      <w:pPr>
        <w:pStyle w:val="Heading2"/>
        <w:rPr>
          <w:lang w:val="en-AU"/>
        </w:rPr>
      </w:pPr>
      <w:r w:rsidRPr="005408DA">
        <w:rPr>
          <w:b/>
          <w:bCs w:val="0"/>
          <w:lang w:val="en-AU"/>
        </w:rPr>
        <w:t xml:space="preserve">Party </w:t>
      </w:r>
      <w:r w:rsidRPr="00A443FF">
        <w:rPr>
          <w:lang w:val="en-AU"/>
        </w:rPr>
        <w:t xml:space="preserve">means </w:t>
      </w:r>
      <w:r w:rsidRPr="005408DA">
        <w:rPr>
          <w:lang w:val="en-AU"/>
        </w:rPr>
        <w:t xml:space="preserve">either </w:t>
      </w:r>
      <w:r>
        <w:rPr>
          <w:lang w:val="en-AU"/>
        </w:rPr>
        <w:t>the College</w:t>
      </w:r>
      <w:r w:rsidRPr="005408DA">
        <w:rPr>
          <w:lang w:val="en-AU"/>
        </w:rPr>
        <w:t xml:space="preserve"> or the Agency, </w:t>
      </w:r>
      <w:r w:rsidRPr="005408DA">
        <w:rPr>
          <w:b/>
          <w:bCs w:val="0"/>
          <w:lang w:val="en-AU"/>
        </w:rPr>
        <w:t>Parties</w:t>
      </w:r>
      <w:r w:rsidRPr="00A443FF">
        <w:rPr>
          <w:lang w:val="en-AU"/>
        </w:rPr>
        <w:t xml:space="preserve"> means</w:t>
      </w:r>
      <w:r w:rsidRPr="005408DA">
        <w:rPr>
          <w:b/>
          <w:bCs w:val="0"/>
          <w:lang w:val="en-AU"/>
        </w:rPr>
        <w:t xml:space="preserve"> </w:t>
      </w:r>
      <w:r w:rsidRPr="005408DA">
        <w:rPr>
          <w:lang w:val="en-AU"/>
        </w:rPr>
        <w:t xml:space="preserve">both. </w:t>
      </w:r>
    </w:p>
    <w:p w14:paraId="065787DE" w14:textId="77777777" w:rsidR="001C2FE0" w:rsidRPr="001C5207" w:rsidRDefault="001C2FE0" w:rsidP="001C2FE0">
      <w:pPr>
        <w:pStyle w:val="Heading2"/>
      </w:pPr>
      <w:r w:rsidRPr="001C5207">
        <w:rPr>
          <w:b/>
          <w:bCs w:val="0"/>
        </w:rPr>
        <w:t xml:space="preserve">Participant </w:t>
      </w:r>
      <w:r w:rsidRPr="001C5207">
        <w:t>means any other party joining the Study Tour</w:t>
      </w:r>
      <w:r>
        <w:t>, including teachers from other schools,</w:t>
      </w:r>
      <w:r w:rsidRPr="001C5207">
        <w:t xml:space="preserve"> or a member of the Agency. </w:t>
      </w:r>
    </w:p>
    <w:p w14:paraId="67040B5D" w14:textId="77777777" w:rsidR="001C2FE0" w:rsidRPr="005408DA" w:rsidRDefault="001C2FE0" w:rsidP="001C2FE0">
      <w:pPr>
        <w:pStyle w:val="Heading2"/>
        <w:rPr>
          <w:lang w:val="en-AU"/>
        </w:rPr>
      </w:pPr>
      <w:r w:rsidRPr="00505963">
        <w:rPr>
          <w:b/>
          <w:bCs w:val="0"/>
          <w:lang w:val="en-AU"/>
        </w:rPr>
        <w:t>Quot</w:t>
      </w:r>
      <w:r>
        <w:rPr>
          <w:b/>
          <w:bCs w:val="0"/>
          <w:lang w:val="en-AU"/>
        </w:rPr>
        <w:t>ation</w:t>
      </w:r>
      <w:r w:rsidRPr="00505963">
        <w:rPr>
          <w:b/>
          <w:bCs w:val="0"/>
          <w:lang w:val="en-AU"/>
        </w:rPr>
        <w:t xml:space="preserve"> </w:t>
      </w:r>
      <w:r w:rsidRPr="00E67A82">
        <w:rPr>
          <w:lang w:val="en-AU"/>
        </w:rPr>
        <w:t xml:space="preserve">means </w:t>
      </w:r>
      <w:r>
        <w:rPr>
          <w:lang w:val="en-AU"/>
        </w:rPr>
        <w:t>the quotation for Fees in respect of Services issued by the College to the Agency.</w:t>
      </w:r>
    </w:p>
    <w:p w14:paraId="2134E613" w14:textId="77777777" w:rsidR="001C2FE0" w:rsidRPr="005408DA" w:rsidRDefault="001C2FE0" w:rsidP="001C2FE0">
      <w:pPr>
        <w:pStyle w:val="Heading2"/>
        <w:rPr>
          <w:lang w:val="en-AU"/>
        </w:rPr>
      </w:pPr>
      <w:r w:rsidRPr="005408DA">
        <w:rPr>
          <w:b/>
          <w:bCs w:val="0"/>
          <w:lang w:val="en-AU"/>
        </w:rPr>
        <w:t xml:space="preserve">Services </w:t>
      </w:r>
      <w:r w:rsidRPr="002E2FA7">
        <w:rPr>
          <w:lang w:val="en-AU"/>
        </w:rPr>
        <w:t>means</w:t>
      </w:r>
      <w:r w:rsidRPr="005408DA">
        <w:rPr>
          <w:lang w:val="en-AU"/>
        </w:rPr>
        <w:t xml:space="preserve"> </w:t>
      </w:r>
      <w:r>
        <w:rPr>
          <w:lang w:val="en-AU"/>
        </w:rPr>
        <w:t xml:space="preserve">the services described in clause </w:t>
      </w:r>
      <w:r>
        <w:rPr>
          <w:lang w:val="en-AU"/>
        </w:rPr>
        <w:fldChar w:fldCharType="begin"/>
      </w:r>
      <w:r>
        <w:rPr>
          <w:lang w:val="en-AU"/>
        </w:rPr>
        <w:instrText xml:space="preserve"> REF _Ref131666764 \r \h </w:instrText>
      </w:r>
      <w:r>
        <w:rPr>
          <w:lang w:val="en-AU"/>
        </w:rPr>
      </w:r>
      <w:r>
        <w:rPr>
          <w:lang w:val="en-AU"/>
        </w:rPr>
        <w:fldChar w:fldCharType="separate"/>
      </w:r>
      <w:r>
        <w:rPr>
          <w:lang w:val="en-AU"/>
        </w:rPr>
        <w:t>7.1</w:t>
      </w:r>
      <w:r>
        <w:rPr>
          <w:lang w:val="en-AU"/>
        </w:rPr>
        <w:fldChar w:fldCharType="end"/>
      </w:r>
      <w:r>
        <w:rPr>
          <w:lang w:val="en-AU"/>
        </w:rPr>
        <w:t>.</w:t>
      </w:r>
    </w:p>
    <w:p w14:paraId="056B20FA" w14:textId="77777777" w:rsidR="001C2FE0" w:rsidRDefault="001C2FE0" w:rsidP="001C2FE0">
      <w:pPr>
        <w:pStyle w:val="Heading2"/>
        <w:rPr>
          <w:lang w:val="en-AU"/>
        </w:rPr>
      </w:pPr>
      <w:r w:rsidRPr="005408DA">
        <w:rPr>
          <w:b/>
          <w:lang w:val="en-AU"/>
        </w:rPr>
        <w:t xml:space="preserve">Student </w:t>
      </w:r>
      <w:r w:rsidRPr="00A443FF">
        <w:rPr>
          <w:bCs w:val="0"/>
          <w:lang w:val="en-AU"/>
        </w:rPr>
        <w:t>means</w:t>
      </w:r>
      <w:r w:rsidRPr="005408DA">
        <w:rPr>
          <w:b/>
          <w:lang w:val="en-AU"/>
        </w:rPr>
        <w:t xml:space="preserve"> </w:t>
      </w:r>
      <w:r>
        <w:rPr>
          <w:lang w:val="en-AU"/>
        </w:rPr>
        <w:t>each person who has engaged the Agency to facilitate a Study Tour on his or her behalf.</w:t>
      </w:r>
      <w:r w:rsidRPr="005408DA">
        <w:rPr>
          <w:lang w:val="en-AU"/>
        </w:rPr>
        <w:t xml:space="preserve"> </w:t>
      </w:r>
    </w:p>
    <w:p w14:paraId="79DCC187" w14:textId="77777777" w:rsidR="001C2FE0" w:rsidRPr="009D5A6A" w:rsidRDefault="001C2FE0" w:rsidP="001C2FE0">
      <w:pPr>
        <w:pStyle w:val="Heading2"/>
        <w:rPr>
          <w:lang w:val="en-AU"/>
        </w:rPr>
      </w:pPr>
      <w:r w:rsidRPr="009D5A6A">
        <w:rPr>
          <w:b/>
          <w:bCs w:val="0"/>
        </w:rPr>
        <w:t xml:space="preserve">Shafston Homestay Program </w:t>
      </w:r>
      <w:r w:rsidRPr="00A443FF">
        <w:t>means</w:t>
      </w:r>
      <w:r>
        <w:t xml:space="preserve"> the program in which Shafston arranges accommodation and meals to Students and Participants on behalf of the Agency. </w:t>
      </w:r>
    </w:p>
    <w:p w14:paraId="24F9466A" w14:textId="77777777" w:rsidR="001C2FE0" w:rsidRDefault="001C2FE0" w:rsidP="001C2FE0">
      <w:pPr>
        <w:pStyle w:val="Heading2"/>
        <w:rPr>
          <w:lang w:val="en-AU"/>
        </w:rPr>
      </w:pPr>
      <w:r>
        <w:rPr>
          <w:b/>
          <w:bCs w:val="0"/>
          <w:lang w:val="en-AU"/>
        </w:rPr>
        <w:t xml:space="preserve">Study </w:t>
      </w:r>
      <w:r w:rsidRPr="005408DA">
        <w:rPr>
          <w:b/>
          <w:bCs w:val="0"/>
          <w:lang w:val="en-AU"/>
        </w:rPr>
        <w:t xml:space="preserve">Tour </w:t>
      </w:r>
      <w:r w:rsidRPr="00A443FF">
        <w:rPr>
          <w:lang w:val="en-AU"/>
        </w:rPr>
        <w:t>means</w:t>
      </w:r>
      <w:r w:rsidRPr="005408DA">
        <w:rPr>
          <w:lang w:val="en-AU"/>
        </w:rPr>
        <w:t xml:space="preserve"> the</w:t>
      </w:r>
      <w:r>
        <w:rPr>
          <w:lang w:val="en-AU"/>
        </w:rPr>
        <w:t xml:space="preserve"> arrangement in which:</w:t>
      </w:r>
    </w:p>
    <w:p w14:paraId="0A0F196B" w14:textId="77777777" w:rsidR="001C2FE0" w:rsidRDefault="001C2FE0" w:rsidP="001C2FE0">
      <w:pPr>
        <w:pStyle w:val="Heading3"/>
      </w:pPr>
      <w:r>
        <w:t>Students engage the Agency to arrange a short term studying tour in Australia; and</w:t>
      </w:r>
    </w:p>
    <w:p w14:paraId="004EC73C" w14:textId="77777777" w:rsidR="001C2FE0" w:rsidRDefault="001C2FE0" w:rsidP="001C2FE0">
      <w:pPr>
        <w:pStyle w:val="Heading3"/>
      </w:pPr>
      <w:r>
        <w:t xml:space="preserve">the Agency engages the College under this Agreement to deliver the Services. </w:t>
      </w:r>
    </w:p>
    <w:p w14:paraId="693E0676" w14:textId="77777777" w:rsidR="001C2FE0" w:rsidRPr="00161643" w:rsidRDefault="001C2FE0" w:rsidP="001C2FE0">
      <w:pPr>
        <w:pStyle w:val="Heading2"/>
      </w:pPr>
      <w:r>
        <w:rPr>
          <w:b/>
          <w:bCs w:val="0"/>
        </w:rPr>
        <w:t xml:space="preserve">Tour Commencement Date </w:t>
      </w:r>
      <w:r>
        <w:t>means the first date from which the Services will be provided by the College.</w:t>
      </w:r>
    </w:p>
    <w:p w14:paraId="0B8AC985" w14:textId="77777777" w:rsidR="001C2FE0" w:rsidRPr="005408DA" w:rsidRDefault="001C2FE0" w:rsidP="001C2FE0">
      <w:pPr>
        <w:pStyle w:val="Heading1"/>
        <w:rPr>
          <w:lang w:val="en-AU"/>
        </w:rPr>
      </w:pPr>
      <w:r>
        <w:rPr>
          <w:lang w:val="en-AU"/>
        </w:rPr>
        <w:t xml:space="preserve"> </w:t>
      </w:r>
      <w:r w:rsidRPr="005408DA">
        <w:rPr>
          <w:lang w:val="en-AU"/>
        </w:rPr>
        <w:t xml:space="preserve">Agreement </w:t>
      </w:r>
    </w:p>
    <w:p w14:paraId="66619D59" w14:textId="77777777" w:rsidR="001C2FE0" w:rsidRDefault="001C2FE0" w:rsidP="001C2FE0">
      <w:pPr>
        <w:pStyle w:val="Heading2"/>
        <w:rPr>
          <w:lang w:val="en-AU"/>
        </w:rPr>
      </w:pPr>
      <w:r w:rsidRPr="005408DA">
        <w:rPr>
          <w:lang w:val="en-AU"/>
        </w:rPr>
        <w:t>The Parties agree to the Services and payment for Services in accordance with the terms and conditions of this Agreement and as described in the Quot</w:t>
      </w:r>
      <w:r>
        <w:rPr>
          <w:lang w:val="en-AU"/>
        </w:rPr>
        <w:t>ation</w:t>
      </w:r>
      <w:r w:rsidRPr="005408DA">
        <w:rPr>
          <w:lang w:val="en-AU"/>
        </w:rPr>
        <w:t xml:space="preserve">. </w:t>
      </w:r>
    </w:p>
    <w:p w14:paraId="49DE5BB6" w14:textId="77777777" w:rsidR="001C2FE0" w:rsidRPr="0098504C" w:rsidRDefault="001C2FE0" w:rsidP="001C2FE0">
      <w:pPr>
        <w:pStyle w:val="Heading2"/>
      </w:pPr>
      <w:r>
        <w:t xml:space="preserve">The Agency does not enter into this Agreement as a common law agent for the Students and Participants. The Agency enters into this Agreement in its own right. </w:t>
      </w:r>
    </w:p>
    <w:p w14:paraId="72714309" w14:textId="77777777" w:rsidR="001C2FE0" w:rsidRDefault="001C2FE0" w:rsidP="001C2FE0">
      <w:pPr>
        <w:pStyle w:val="Heading2"/>
      </w:pPr>
      <w:r>
        <w:t>The Agency agrees and acknowledges there is no contractual relationship between Shafston and Students or other Participants. The Agency is responsible for the conduct of the Students and Participants, and is directly and principally liable for all obligations under this Agreement.</w:t>
      </w:r>
    </w:p>
    <w:p w14:paraId="3D5E6E05" w14:textId="77777777" w:rsidR="001C2FE0" w:rsidRPr="001C2FE0" w:rsidRDefault="001C2FE0" w:rsidP="001C2FE0">
      <w:pPr>
        <w:rPr>
          <w:lang w:val="en-PH" w:eastAsia="en-PH"/>
        </w:rPr>
      </w:pPr>
    </w:p>
    <w:p w14:paraId="7E259C03" w14:textId="77777777" w:rsidR="001C2FE0" w:rsidRDefault="001C2FE0" w:rsidP="001C2FE0">
      <w:pPr>
        <w:pStyle w:val="Heading1"/>
        <w:rPr>
          <w:lang w:val="en-AU"/>
        </w:rPr>
      </w:pPr>
      <w:bookmarkStart w:id="0" w:name="_Ref130999215"/>
      <w:r w:rsidRPr="005408DA">
        <w:rPr>
          <w:lang w:val="en-AU"/>
        </w:rPr>
        <w:t>Bookings</w:t>
      </w:r>
    </w:p>
    <w:p w14:paraId="03DF2717" w14:textId="77777777" w:rsidR="001C2FE0" w:rsidRDefault="001C2FE0" w:rsidP="001C2FE0">
      <w:pPr>
        <w:pStyle w:val="Heading2"/>
        <w:rPr>
          <w:lang w:val="en-AU"/>
        </w:rPr>
      </w:pPr>
      <w:r>
        <w:rPr>
          <w:lang w:val="en-AU"/>
        </w:rPr>
        <w:t>Where the Agency makes an enquiry, the College may issue a Quotation, in any form reasonably approved by the College from time to time. The Quotation will include:</w:t>
      </w:r>
    </w:p>
    <w:p w14:paraId="22EB448C" w14:textId="77777777" w:rsidR="001C2FE0" w:rsidRDefault="001C2FE0" w:rsidP="001C2FE0">
      <w:pPr>
        <w:pStyle w:val="Heading3"/>
      </w:pPr>
      <w:r>
        <w:t xml:space="preserve">the Fees; </w:t>
      </w:r>
    </w:p>
    <w:p w14:paraId="36B16243" w14:textId="150A1A02" w:rsidR="001C2FE0" w:rsidRPr="001064A6" w:rsidRDefault="001C2FE0" w:rsidP="001C2FE0">
      <w:pPr>
        <w:pStyle w:val="Heading3"/>
      </w:pPr>
      <w:r>
        <w:t xml:space="preserve">the </w:t>
      </w:r>
      <w:r w:rsidR="002F1036">
        <w:t>itemized</w:t>
      </w:r>
      <w:r>
        <w:t xml:space="preserve"> Services which the College will be providing in return for the Fees. </w:t>
      </w:r>
    </w:p>
    <w:p w14:paraId="4E136F0B" w14:textId="77777777" w:rsidR="001C2FE0" w:rsidRDefault="001C2FE0" w:rsidP="001C2FE0">
      <w:pPr>
        <w:pStyle w:val="Heading2"/>
        <w:rPr>
          <w:lang w:val="en-AU"/>
        </w:rPr>
      </w:pPr>
      <w:bookmarkStart w:id="1" w:name="_Ref131669474"/>
      <w:r>
        <w:rPr>
          <w:lang w:val="en-AU"/>
        </w:rPr>
        <w:t>An Agency may accept a Quotation and this Agreement by</w:t>
      </w:r>
      <w:bookmarkEnd w:id="1"/>
      <w:r>
        <w:rPr>
          <w:lang w:val="en-AU"/>
        </w:rPr>
        <w:t xml:space="preserve"> paying the Initial Deposit to the College in cleared funds at least eight (8) clear weeks prior to Tour Commencement Date. </w:t>
      </w:r>
    </w:p>
    <w:p w14:paraId="5A97D681" w14:textId="77777777" w:rsidR="001C2FE0" w:rsidRDefault="001C2FE0" w:rsidP="001C2FE0">
      <w:pPr>
        <w:pStyle w:val="Heading2"/>
        <w:rPr>
          <w:lang w:val="en-AU"/>
        </w:rPr>
      </w:pPr>
      <w:bookmarkStart w:id="2" w:name="_Ref134446082"/>
      <w:r>
        <w:rPr>
          <w:lang w:val="en-AU"/>
        </w:rPr>
        <w:t>A Quotation lapses and may not be accepted if it is not accepted:</w:t>
      </w:r>
      <w:bookmarkEnd w:id="2"/>
    </w:p>
    <w:p w14:paraId="0E0D0715" w14:textId="77777777" w:rsidR="001C2FE0" w:rsidRDefault="001C2FE0" w:rsidP="001C2FE0">
      <w:pPr>
        <w:pStyle w:val="Heading3"/>
      </w:pPr>
      <w:r>
        <w:t>within eight (8) clear weeks after of the date of issue;</w:t>
      </w:r>
      <w:r w:rsidRPr="00993578">
        <w:t xml:space="preserve"> and</w:t>
      </w:r>
    </w:p>
    <w:p w14:paraId="24D5598B" w14:textId="77777777" w:rsidR="001C2FE0" w:rsidRDefault="001C2FE0" w:rsidP="001C2FE0">
      <w:pPr>
        <w:pStyle w:val="Heading3"/>
      </w:pPr>
      <w:r>
        <w:t>at least eight (8) clear weeks prior to the Tour Commencement Date.</w:t>
      </w:r>
    </w:p>
    <w:p w14:paraId="27D8E3B8" w14:textId="77777777" w:rsidR="001C2FE0" w:rsidRPr="00FB1D6F" w:rsidRDefault="001C2FE0" w:rsidP="001C2FE0">
      <w:pPr>
        <w:pStyle w:val="Heading2"/>
      </w:pPr>
      <w:r>
        <w:t xml:space="preserve">Acceptance of </w:t>
      </w:r>
      <w:r>
        <w:fldChar w:fldCharType="begin"/>
      </w:r>
      <w:r>
        <w:instrText xml:space="preserve"> REF _Ref134446082 \r \h </w:instrText>
      </w:r>
      <w:r>
        <w:fldChar w:fldCharType="separate"/>
      </w:r>
      <w:r>
        <w:t>3.3</w:t>
      </w:r>
      <w:r>
        <w:fldChar w:fldCharType="end"/>
      </w:r>
      <w:r>
        <w:t xml:space="preserve"> is at the absolute discretion of the College. </w:t>
      </w:r>
    </w:p>
    <w:p w14:paraId="46A4C27D" w14:textId="77777777" w:rsidR="001C2FE0" w:rsidRPr="005408DA" w:rsidRDefault="001C2FE0" w:rsidP="001C2FE0">
      <w:pPr>
        <w:pStyle w:val="Heading1"/>
        <w:rPr>
          <w:lang w:val="en-AU"/>
        </w:rPr>
      </w:pPr>
      <w:r w:rsidRPr="005408DA">
        <w:rPr>
          <w:lang w:val="en-AU"/>
        </w:rPr>
        <w:t>Payment</w:t>
      </w:r>
      <w:bookmarkEnd w:id="0"/>
    </w:p>
    <w:p w14:paraId="39C61B8A" w14:textId="77777777" w:rsidR="001C2FE0" w:rsidRDefault="001C2FE0" w:rsidP="001C2FE0">
      <w:pPr>
        <w:pStyle w:val="Heading2"/>
        <w:rPr>
          <w:lang w:val="en-AU"/>
        </w:rPr>
      </w:pPr>
      <w:r>
        <w:rPr>
          <w:lang w:val="en-AU"/>
        </w:rPr>
        <w:t xml:space="preserve">All payments under this Agreement are the responsibility of the Agency. </w:t>
      </w:r>
    </w:p>
    <w:p w14:paraId="001B46B7" w14:textId="77777777" w:rsidR="001C2FE0" w:rsidRPr="005408DA" w:rsidRDefault="001C2FE0" w:rsidP="001C2FE0">
      <w:pPr>
        <w:pStyle w:val="Heading2"/>
        <w:rPr>
          <w:lang w:val="en-AU"/>
        </w:rPr>
      </w:pPr>
      <w:bookmarkStart w:id="3" w:name="_Ref130829712"/>
      <w:r w:rsidRPr="005408DA">
        <w:rPr>
          <w:lang w:val="en-AU"/>
        </w:rPr>
        <w:t xml:space="preserve">Payment from the Agency to </w:t>
      </w:r>
      <w:r>
        <w:rPr>
          <w:lang w:val="en-AU"/>
        </w:rPr>
        <w:t>The College</w:t>
      </w:r>
      <w:r w:rsidRPr="005408DA">
        <w:rPr>
          <w:lang w:val="en-AU"/>
        </w:rPr>
        <w:t xml:space="preserve"> is required as follows:</w:t>
      </w:r>
      <w:bookmarkEnd w:id="3"/>
      <w:r w:rsidRPr="005408DA">
        <w:rPr>
          <w:lang w:val="en-AU"/>
        </w:rPr>
        <w:t xml:space="preserve"> </w:t>
      </w:r>
    </w:p>
    <w:p w14:paraId="31749C32" w14:textId="77777777" w:rsidR="001C2FE0" w:rsidRDefault="001C2FE0" w:rsidP="001C2FE0">
      <w:pPr>
        <w:pStyle w:val="Heading3"/>
        <w:rPr>
          <w:lang w:val="en-AU"/>
        </w:rPr>
      </w:pPr>
      <w:r w:rsidRPr="005408DA">
        <w:rPr>
          <w:lang w:val="en-AU"/>
        </w:rPr>
        <w:t>10% deposit is required to confirm the Booking</w:t>
      </w:r>
      <w:r>
        <w:rPr>
          <w:lang w:val="en-AU"/>
        </w:rPr>
        <w:t xml:space="preserve"> (</w:t>
      </w:r>
      <w:r>
        <w:rPr>
          <w:b/>
          <w:bCs w:val="0"/>
          <w:lang w:val="en-AU"/>
        </w:rPr>
        <w:t>Initial Deposit</w:t>
      </w:r>
      <w:r>
        <w:rPr>
          <w:lang w:val="en-AU"/>
        </w:rPr>
        <w:t xml:space="preserve">) per clause </w:t>
      </w:r>
      <w:r>
        <w:rPr>
          <w:lang w:val="en-AU"/>
        </w:rPr>
        <w:fldChar w:fldCharType="begin"/>
      </w:r>
      <w:r>
        <w:rPr>
          <w:lang w:val="en-AU"/>
        </w:rPr>
        <w:instrText xml:space="preserve"> REF _Ref131669474 \r \h </w:instrText>
      </w:r>
      <w:r>
        <w:rPr>
          <w:lang w:val="en-AU"/>
        </w:rPr>
      </w:r>
      <w:r>
        <w:rPr>
          <w:lang w:val="en-AU"/>
        </w:rPr>
        <w:fldChar w:fldCharType="separate"/>
      </w:r>
      <w:r>
        <w:rPr>
          <w:lang w:val="en-AU"/>
        </w:rPr>
        <w:t>3.2</w:t>
      </w:r>
      <w:r>
        <w:rPr>
          <w:lang w:val="en-AU"/>
        </w:rPr>
        <w:fldChar w:fldCharType="end"/>
      </w:r>
      <w:r w:rsidRPr="005408DA">
        <w:rPr>
          <w:lang w:val="en-AU"/>
        </w:rPr>
        <w:t>;</w:t>
      </w:r>
      <w:r>
        <w:rPr>
          <w:lang w:val="en-AU"/>
        </w:rPr>
        <w:t xml:space="preserve"> and </w:t>
      </w:r>
    </w:p>
    <w:p w14:paraId="6198E91B" w14:textId="77777777" w:rsidR="001C2FE0" w:rsidRPr="00F149B8" w:rsidRDefault="001C2FE0" w:rsidP="001C2FE0">
      <w:pPr>
        <w:pStyle w:val="Heading3"/>
      </w:pPr>
      <w:r>
        <w:t>90% deposit due one (1) month before the Tour Commencement Date (</w:t>
      </w:r>
      <w:r w:rsidRPr="00F149B8">
        <w:rPr>
          <w:b/>
          <w:bCs w:val="0"/>
        </w:rPr>
        <w:t>Final Deposit</w:t>
      </w:r>
      <w:r>
        <w:t xml:space="preserve">). </w:t>
      </w:r>
    </w:p>
    <w:p w14:paraId="423388D9" w14:textId="77777777" w:rsidR="001C2FE0" w:rsidRDefault="001C2FE0" w:rsidP="001C2FE0">
      <w:pPr>
        <w:pStyle w:val="Heading2"/>
        <w:rPr>
          <w:lang w:val="en-AU"/>
        </w:rPr>
      </w:pPr>
      <w:r w:rsidRPr="005408DA">
        <w:rPr>
          <w:lang w:val="en-AU"/>
        </w:rPr>
        <w:t xml:space="preserve">Full payment of the </w:t>
      </w:r>
      <w:r>
        <w:rPr>
          <w:lang w:val="en-AU"/>
        </w:rPr>
        <w:t>Fees</w:t>
      </w:r>
      <w:r w:rsidRPr="005408DA">
        <w:rPr>
          <w:lang w:val="en-AU"/>
        </w:rPr>
        <w:t xml:space="preserve"> must be made</w:t>
      </w:r>
      <w:r>
        <w:rPr>
          <w:lang w:val="en-AU"/>
        </w:rPr>
        <w:t xml:space="preserve"> prior to the Tour Commencement Date.</w:t>
      </w:r>
      <w:r w:rsidRPr="005408DA">
        <w:rPr>
          <w:lang w:val="en-AU"/>
        </w:rPr>
        <w:t xml:space="preserve"> In the event that payments are not made by their due dates, </w:t>
      </w:r>
      <w:r>
        <w:rPr>
          <w:lang w:val="en-AU"/>
        </w:rPr>
        <w:t xml:space="preserve">Shafston may terminate this Agreement on the terms stated in clause </w:t>
      </w:r>
      <w:r>
        <w:rPr>
          <w:lang w:val="en-AU"/>
        </w:rPr>
        <w:fldChar w:fldCharType="begin"/>
      </w:r>
      <w:r>
        <w:rPr>
          <w:lang w:val="en-AU"/>
        </w:rPr>
        <w:instrText xml:space="preserve"> REF _Ref131669622 \r \h </w:instrText>
      </w:r>
      <w:r>
        <w:rPr>
          <w:lang w:val="en-AU"/>
        </w:rPr>
      </w:r>
      <w:r>
        <w:rPr>
          <w:lang w:val="en-AU"/>
        </w:rPr>
        <w:fldChar w:fldCharType="separate"/>
      </w:r>
      <w:r>
        <w:rPr>
          <w:lang w:val="en-AU"/>
        </w:rPr>
        <w:t>22</w:t>
      </w:r>
      <w:r>
        <w:rPr>
          <w:lang w:val="en-AU"/>
        </w:rPr>
        <w:fldChar w:fldCharType="end"/>
      </w:r>
      <w:r>
        <w:rPr>
          <w:lang w:val="en-AU"/>
        </w:rPr>
        <w:t xml:space="preserve">. </w:t>
      </w:r>
    </w:p>
    <w:p w14:paraId="4E15D714" w14:textId="77777777" w:rsidR="001C2FE0" w:rsidRPr="00DF24A2" w:rsidRDefault="001C2FE0" w:rsidP="001C2FE0">
      <w:pPr>
        <w:pStyle w:val="Heading2"/>
      </w:pPr>
      <w:r>
        <w:t>If any part of the Deposit is not paid in cleared funds when due and payable, that amount becomes a debt a due and payable to the College.</w:t>
      </w:r>
    </w:p>
    <w:p w14:paraId="36E909D6" w14:textId="77777777" w:rsidR="001C2FE0" w:rsidRPr="00F149B8" w:rsidRDefault="001C2FE0" w:rsidP="001C2FE0">
      <w:pPr>
        <w:pStyle w:val="Heading2"/>
        <w:rPr>
          <w:lang w:val="en-AU"/>
        </w:rPr>
      </w:pPr>
      <w:r w:rsidRPr="00F149B8">
        <w:rPr>
          <w:lang w:val="en-AU"/>
        </w:rPr>
        <w:t xml:space="preserve">Fees of the Study Tour may be subject to change without notice. </w:t>
      </w:r>
    </w:p>
    <w:p w14:paraId="252B1BFA" w14:textId="77777777" w:rsidR="001C2FE0" w:rsidRPr="005408DA" w:rsidRDefault="001C2FE0" w:rsidP="001C2FE0">
      <w:pPr>
        <w:pStyle w:val="Heading1"/>
        <w:rPr>
          <w:lang w:val="en-AU"/>
        </w:rPr>
      </w:pPr>
      <w:bookmarkStart w:id="4" w:name="_Ref131669741"/>
      <w:r w:rsidRPr="005408DA">
        <w:rPr>
          <w:lang w:val="en-AU"/>
        </w:rPr>
        <w:t>Cancellations of bookings</w:t>
      </w:r>
      <w:bookmarkEnd w:id="4"/>
      <w:r w:rsidRPr="005408DA">
        <w:rPr>
          <w:lang w:val="en-AU"/>
        </w:rPr>
        <w:t xml:space="preserve"> </w:t>
      </w:r>
    </w:p>
    <w:p w14:paraId="01DD195F" w14:textId="77777777" w:rsidR="001C2FE0" w:rsidRDefault="001C2FE0" w:rsidP="001C2FE0">
      <w:pPr>
        <w:pStyle w:val="Heading2"/>
        <w:rPr>
          <w:lang w:val="en-AU"/>
        </w:rPr>
      </w:pPr>
      <w:r>
        <w:rPr>
          <w:lang w:val="en-AU"/>
        </w:rPr>
        <w:t>The Agency may cancel its booking by giving express and unequivocal notice in writing on the terms below:</w:t>
      </w:r>
    </w:p>
    <w:p w14:paraId="1A22F2EF" w14:textId="77777777" w:rsidR="001C2FE0" w:rsidRPr="00C52B05" w:rsidRDefault="001C2FE0" w:rsidP="001C2FE0">
      <w:pPr>
        <w:rPr>
          <w:rFonts w:ascii="Arial" w:eastAsia="Times New Roman" w:hAnsi="Arial" w:cs="Arial"/>
          <w:bCs/>
          <w:spacing w:val="-3"/>
          <w:kern w:val="28"/>
          <w:sz w:val="16"/>
          <w:szCs w:val="36"/>
          <w:lang w:val="en-PH" w:eastAsia="en-PH"/>
        </w:rPr>
      </w:pPr>
      <w:r>
        <w:rPr>
          <w:rFonts w:ascii="Arial" w:eastAsia="Times New Roman" w:hAnsi="Arial" w:cs="Arial"/>
          <w:bCs/>
          <w:spacing w:val="-3"/>
          <w:kern w:val="28"/>
          <w:sz w:val="16"/>
          <w:szCs w:val="36"/>
          <w:lang w:val="en-PH" w:eastAsia="en-PH"/>
        </w:rPr>
        <w:t xml:space="preserve">5.1.1 </w:t>
      </w:r>
      <w:r w:rsidRPr="00C52B05">
        <w:rPr>
          <w:rFonts w:ascii="Arial" w:eastAsia="Times New Roman" w:hAnsi="Arial" w:cs="Arial"/>
          <w:bCs/>
          <w:spacing w:val="-3"/>
          <w:kern w:val="28"/>
          <w:sz w:val="16"/>
          <w:szCs w:val="36"/>
          <w:lang w:val="en-PH" w:eastAsia="en-PH"/>
        </w:rPr>
        <w:t>R</w:t>
      </w:r>
      <w:r w:rsidRPr="00C52B05">
        <w:rPr>
          <w:rFonts w:ascii="Arial" w:eastAsia="Times New Roman" w:hAnsi="Arial" w:cs="Arial" w:hint="eastAsia"/>
          <w:bCs/>
          <w:spacing w:val="-3"/>
          <w:kern w:val="28"/>
          <w:sz w:val="16"/>
          <w:szCs w:val="36"/>
          <w:lang w:val="en-PH" w:eastAsia="en-PH"/>
        </w:rPr>
        <w:t>egarding</w:t>
      </w:r>
      <w:r w:rsidRPr="00C52B05">
        <w:rPr>
          <w:rFonts w:ascii="Arial" w:eastAsia="Times New Roman" w:hAnsi="Arial" w:cs="Arial"/>
          <w:bCs/>
          <w:spacing w:val="-3"/>
          <w:kern w:val="28"/>
          <w:sz w:val="16"/>
          <w:szCs w:val="36"/>
          <w:lang w:val="en-PH" w:eastAsia="en-PH"/>
        </w:rPr>
        <w:t xml:space="preserve"> the whole tour group</w:t>
      </w:r>
      <w:r>
        <w:rPr>
          <w:rFonts w:ascii="Arial" w:eastAsia="Times New Roman" w:hAnsi="Arial" w:cs="Arial"/>
          <w:bCs/>
          <w:spacing w:val="-3"/>
          <w:kern w:val="28"/>
          <w:sz w:val="16"/>
          <w:szCs w:val="36"/>
          <w:lang w:val="en-PH" w:eastAsia="en-PH"/>
        </w:rPr>
        <w:t>:</w:t>
      </w:r>
    </w:p>
    <w:p w14:paraId="49CE6EC0" w14:textId="77777777" w:rsidR="001C2FE0" w:rsidRPr="005408DA" w:rsidRDefault="001C2FE0" w:rsidP="001C2FE0">
      <w:pPr>
        <w:pStyle w:val="Heading3"/>
      </w:pPr>
      <w:r w:rsidRPr="005408DA">
        <w:lastRenderedPageBreak/>
        <w:t xml:space="preserve">In the event the Agency cancels their booking at least thirty (30) days before the </w:t>
      </w:r>
      <w:r>
        <w:t>Tour Commencement Date</w:t>
      </w:r>
      <w:r w:rsidRPr="005408DA">
        <w:t xml:space="preserve">, </w:t>
      </w:r>
      <w:r>
        <w:t>100</w:t>
      </w:r>
      <w:r w:rsidRPr="005408DA">
        <w:t xml:space="preserve">% of the </w:t>
      </w:r>
      <w:r>
        <w:t>Initial D</w:t>
      </w:r>
      <w:r w:rsidRPr="005408DA">
        <w:t xml:space="preserve">eposit </w:t>
      </w:r>
      <w:r>
        <w:t xml:space="preserve">will be non-refundable. </w:t>
      </w:r>
    </w:p>
    <w:p w14:paraId="0F7BA7E0" w14:textId="77777777" w:rsidR="001C2FE0" w:rsidRPr="005408DA" w:rsidRDefault="001C2FE0" w:rsidP="001C2FE0">
      <w:pPr>
        <w:pStyle w:val="Heading3"/>
      </w:pPr>
      <w:r w:rsidRPr="005408DA">
        <w:t xml:space="preserve">If the Agency cancels </w:t>
      </w:r>
      <w:r>
        <w:t>between twenty-nine (29) and seven (7) days before the Tour Commencement Date, 50% of the total payable cost is non-refundable.</w:t>
      </w:r>
      <w:r w:rsidRPr="005408DA">
        <w:t xml:space="preserve"> </w:t>
      </w:r>
    </w:p>
    <w:p w14:paraId="15E3F3FA" w14:textId="77777777" w:rsidR="001C2FE0" w:rsidRDefault="001C2FE0" w:rsidP="001C2FE0">
      <w:pPr>
        <w:pStyle w:val="Heading3"/>
      </w:pPr>
      <w:r w:rsidRPr="005408DA">
        <w:t xml:space="preserve">If the Agency cancels less than seven (7) days prior to the </w:t>
      </w:r>
      <w:r>
        <w:t>Tour Commencement Date</w:t>
      </w:r>
      <w:r w:rsidRPr="005408DA">
        <w:t xml:space="preserve">, the full cost of the </w:t>
      </w:r>
      <w:r>
        <w:t xml:space="preserve">Study </w:t>
      </w:r>
      <w:r w:rsidRPr="005408DA">
        <w:t xml:space="preserve">Tour is non-refundable. </w:t>
      </w:r>
    </w:p>
    <w:p w14:paraId="6AB70241" w14:textId="77777777" w:rsidR="001C2FE0" w:rsidRDefault="001C2FE0" w:rsidP="001C2FE0">
      <w:pPr>
        <w:rPr>
          <w:lang w:val="en-PH" w:eastAsia="en-PH"/>
        </w:rPr>
      </w:pPr>
    </w:p>
    <w:p w14:paraId="35262FEE" w14:textId="77777777" w:rsidR="001C2FE0" w:rsidRPr="001C2FE0" w:rsidRDefault="001C2FE0" w:rsidP="001C2FE0">
      <w:pPr>
        <w:rPr>
          <w:lang w:val="en-PH" w:eastAsia="en-PH"/>
        </w:rPr>
      </w:pPr>
    </w:p>
    <w:p w14:paraId="651368C1" w14:textId="77777777" w:rsidR="001C2FE0" w:rsidRPr="0001088D" w:rsidRDefault="001C2FE0" w:rsidP="00C65E02">
      <w:pPr>
        <w:pStyle w:val="ListParagraph"/>
        <w:widowControl w:val="0"/>
        <w:numPr>
          <w:ilvl w:val="2"/>
          <w:numId w:val="4"/>
        </w:numPr>
        <w:autoSpaceDE w:val="0"/>
        <w:autoSpaceDN w:val="0"/>
        <w:spacing w:after="0" w:line="240" w:lineRule="auto"/>
        <w:contextualSpacing w:val="0"/>
        <w:rPr>
          <w:rFonts w:ascii="Arial" w:eastAsia="Times New Roman" w:hAnsi="Arial" w:cs="Arial"/>
          <w:bCs/>
          <w:spacing w:val="-3"/>
          <w:kern w:val="28"/>
          <w:sz w:val="16"/>
          <w:szCs w:val="36"/>
          <w:lang w:val="en-PH" w:eastAsia="en-PH"/>
        </w:rPr>
      </w:pPr>
      <w:r>
        <w:rPr>
          <w:rFonts w:eastAsia="Times New Roman"/>
          <w:bCs/>
          <w:spacing w:val="-3"/>
          <w:kern w:val="28"/>
          <w:sz w:val="16"/>
          <w:szCs w:val="36"/>
          <w:lang w:val="en-PH" w:eastAsia="en-PH"/>
        </w:rPr>
        <w:t xml:space="preserve"> </w:t>
      </w:r>
      <w:r w:rsidRPr="0001088D">
        <w:rPr>
          <w:rFonts w:ascii="Arial" w:eastAsia="Times New Roman" w:hAnsi="Arial" w:cs="Arial"/>
          <w:bCs/>
          <w:spacing w:val="-3"/>
          <w:kern w:val="28"/>
          <w:sz w:val="16"/>
          <w:szCs w:val="36"/>
          <w:lang w:val="en-PH" w:eastAsia="en-PH"/>
        </w:rPr>
        <w:t>Regarding individual student:</w:t>
      </w:r>
    </w:p>
    <w:p w14:paraId="34A69106" w14:textId="77777777" w:rsidR="001C2FE0" w:rsidRPr="0001088D" w:rsidRDefault="001C2FE0" w:rsidP="00C65E02">
      <w:pPr>
        <w:pStyle w:val="ListParagraph"/>
        <w:widowControl w:val="0"/>
        <w:numPr>
          <w:ilvl w:val="0"/>
          <w:numId w:val="3"/>
        </w:numPr>
        <w:autoSpaceDE w:val="0"/>
        <w:autoSpaceDN w:val="0"/>
        <w:spacing w:after="120" w:line="240" w:lineRule="auto"/>
        <w:contextualSpacing w:val="0"/>
        <w:jc w:val="both"/>
        <w:rPr>
          <w:rFonts w:ascii="Arial" w:eastAsia="Times New Roman" w:hAnsi="Arial" w:cs="Arial"/>
          <w:bCs/>
          <w:spacing w:val="-3"/>
          <w:kern w:val="28"/>
          <w:sz w:val="16"/>
          <w:szCs w:val="36"/>
          <w:lang w:val="en-PH" w:eastAsia="en-PH"/>
        </w:rPr>
      </w:pPr>
      <w:r w:rsidRPr="0001088D">
        <w:rPr>
          <w:rFonts w:ascii="Arial" w:eastAsia="Times New Roman" w:hAnsi="Arial" w:cs="Arial"/>
          <w:bCs/>
          <w:spacing w:val="-3"/>
          <w:kern w:val="28"/>
          <w:sz w:val="16"/>
          <w:szCs w:val="36"/>
          <w:lang w:val="en-PH" w:eastAsia="en-PH"/>
        </w:rPr>
        <w:t>In the event the agency cancels individual's booking at least thirty (30) days before the Tour Commencement Date, 100% of the total payable costs will be refundable. </w:t>
      </w:r>
    </w:p>
    <w:p w14:paraId="75167602" w14:textId="77777777" w:rsidR="001C2FE0" w:rsidRPr="0001088D" w:rsidRDefault="001C2FE0" w:rsidP="00C65E02">
      <w:pPr>
        <w:pStyle w:val="ListParagraph"/>
        <w:widowControl w:val="0"/>
        <w:numPr>
          <w:ilvl w:val="0"/>
          <w:numId w:val="3"/>
        </w:numPr>
        <w:autoSpaceDE w:val="0"/>
        <w:autoSpaceDN w:val="0"/>
        <w:spacing w:after="120" w:line="240" w:lineRule="auto"/>
        <w:contextualSpacing w:val="0"/>
        <w:jc w:val="both"/>
        <w:rPr>
          <w:rFonts w:ascii="Arial" w:eastAsia="Times New Roman" w:hAnsi="Arial" w:cs="Arial"/>
          <w:bCs/>
          <w:spacing w:val="-3"/>
          <w:kern w:val="28"/>
          <w:sz w:val="16"/>
          <w:szCs w:val="36"/>
          <w:lang w:val="en-PH" w:eastAsia="en-PH"/>
        </w:rPr>
      </w:pPr>
      <w:r w:rsidRPr="0001088D">
        <w:rPr>
          <w:rFonts w:ascii="Arial" w:eastAsia="Times New Roman" w:hAnsi="Arial" w:cs="Arial"/>
          <w:bCs/>
          <w:spacing w:val="-3"/>
          <w:kern w:val="28"/>
          <w:sz w:val="16"/>
          <w:szCs w:val="36"/>
          <w:lang w:val="en-PH" w:eastAsia="en-PH"/>
        </w:rPr>
        <w:t>If they Agency cancels with twenty-nine (29) days or less before the Tour Commencement Date, the total payable costs of the Study Tour are non-refundable, unless their visa is refused, or they are experiencing personal issues. All final decisions regarding refunds with less than 29 days before the Tour Commencement Date are made at Shafston's discretion. The agency needs to provide an official visa refusal letter, and/or supporting documents in the event of personal issues, as evidence.</w:t>
      </w:r>
    </w:p>
    <w:p w14:paraId="79BA1AF7" w14:textId="77777777" w:rsidR="001C2FE0" w:rsidRPr="00DF24A2" w:rsidRDefault="001C2FE0" w:rsidP="001C2FE0">
      <w:pPr>
        <w:pStyle w:val="Heading2"/>
      </w:pPr>
      <w:r>
        <w:t>In the event of cancellation, the Parties agree that the non-refundable component of the Deposit represents a genuine pre-estimate of the value of the Services delivered by the College in preparation for the Study Tour up to the date of cancellation.</w:t>
      </w:r>
    </w:p>
    <w:p w14:paraId="73A979D4" w14:textId="77777777" w:rsidR="001C2FE0" w:rsidRPr="005408DA" w:rsidRDefault="001C2FE0" w:rsidP="001C2FE0">
      <w:pPr>
        <w:pStyle w:val="Heading1"/>
        <w:rPr>
          <w:b w:val="0"/>
          <w:bCs w:val="0"/>
          <w:lang w:val="en-AU"/>
        </w:rPr>
      </w:pPr>
      <w:bookmarkStart w:id="5" w:name="_Ref130999221"/>
      <w:r>
        <w:rPr>
          <w:lang w:val="en-AU"/>
        </w:rPr>
        <w:t>Other b</w:t>
      </w:r>
      <w:r w:rsidRPr="005408DA">
        <w:rPr>
          <w:lang w:val="en-AU"/>
        </w:rPr>
        <w:t>ooking requirements</w:t>
      </w:r>
      <w:bookmarkEnd w:id="5"/>
      <w:r w:rsidRPr="005408DA">
        <w:rPr>
          <w:lang w:val="en-AU"/>
        </w:rPr>
        <w:t xml:space="preserve"> </w:t>
      </w:r>
      <w:r w:rsidRPr="005408DA">
        <w:rPr>
          <w:b w:val="0"/>
          <w:bCs w:val="0"/>
          <w:lang w:val="en-AU"/>
        </w:rPr>
        <w:t xml:space="preserve"> </w:t>
      </w:r>
    </w:p>
    <w:p w14:paraId="47B39CD9" w14:textId="77777777" w:rsidR="001C2FE0" w:rsidRPr="005408DA" w:rsidRDefault="001C2FE0" w:rsidP="001C2FE0">
      <w:pPr>
        <w:pStyle w:val="Heading2"/>
        <w:rPr>
          <w:lang w:val="en-AU"/>
        </w:rPr>
      </w:pPr>
      <w:r w:rsidRPr="005408DA">
        <w:rPr>
          <w:lang w:val="en-AU"/>
        </w:rPr>
        <w:t xml:space="preserve">A minimum of </w:t>
      </w:r>
      <w:r>
        <w:rPr>
          <w:lang w:val="en-AU"/>
        </w:rPr>
        <w:t>fifteen</w:t>
      </w:r>
      <w:r w:rsidRPr="005408DA">
        <w:rPr>
          <w:lang w:val="en-AU"/>
        </w:rPr>
        <w:t xml:space="preserve"> (</w:t>
      </w:r>
      <w:r>
        <w:rPr>
          <w:lang w:val="en-AU"/>
        </w:rPr>
        <w:t>15</w:t>
      </w:r>
      <w:r w:rsidRPr="005408DA">
        <w:rPr>
          <w:lang w:val="en-AU"/>
        </w:rPr>
        <w:t xml:space="preserve">) Students </w:t>
      </w:r>
      <w:r>
        <w:rPr>
          <w:lang w:val="en-AU"/>
        </w:rPr>
        <w:t>is</w:t>
      </w:r>
      <w:r w:rsidRPr="005408DA">
        <w:rPr>
          <w:lang w:val="en-AU"/>
        </w:rPr>
        <w:t xml:space="preserve"> required for each </w:t>
      </w:r>
      <w:r>
        <w:rPr>
          <w:lang w:val="en-AU"/>
        </w:rPr>
        <w:t xml:space="preserve">Study </w:t>
      </w:r>
      <w:r w:rsidRPr="005408DA">
        <w:rPr>
          <w:lang w:val="en-AU"/>
        </w:rPr>
        <w:t xml:space="preserve">Tour booking. </w:t>
      </w:r>
    </w:p>
    <w:p w14:paraId="5094FAC9" w14:textId="77777777" w:rsidR="001C2FE0" w:rsidRPr="005408DA" w:rsidRDefault="001C2FE0" w:rsidP="001C2FE0">
      <w:pPr>
        <w:pStyle w:val="Heading2"/>
        <w:rPr>
          <w:lang w:val="en-AU"/>
        </w:rPr>
      </w:pPr>
      <w:r w:rsidRPr="005408DA">
        <w:rPr>
          <w:lang w:val="en-AU"/>
        </w:rPr>
        <w:t xml:space="preserve">For a group of more than </w:t>
      </w:r>
      <w:r>
        <w:rPr>
          <w:lang w:val="en-AU"/>
        </w:rPr>
        <w:t>fifteen</w:t>
      </w:r>
      <w:r w:rsidRPr="005408DA">
        <w:rPr>
          <w:lang w:val="en-AU"/>
        </w:rPr>
        <w:t xml:space="preserve"> (</w:t>
      </w:r>
      <w:r>
        <w:rPr>
          <w:lang w:val="en-AU"/>
        </w:rPr>
        <w:t>15</w:t>
      </w:r>
      <w:r w:rsidRPr="005408DA">
        <w:rPr>
          <w:lang w:val="en-AU"/>
        </w:rPr>
        <w:t xml:space="preserve">) Students (or any group size which includes Students under the age of 13 years old), a Chaperone must join the </w:t>
      </w:r>
      <w:r>
        <w:rPr>
          <w:lang w:val="en-AU"/>
        </w:rPr>
        <w:t xml:space="preserve">Study </w:t>
      </w:r>
      <w:r w:rsidRPr="005408DA">
        <w:rPr>
          <w:lang w:val="en-AU"/>
        </w:rPr>
        <w:t xml:space="preserve">Tour. </w:t>
      </w:r>
    </w:p>
    <w:p w14:paraId="7E65D592" w14:textId="77777777" w:rsidR="001C2FE0" w:rsidRPr="005408DA" w:rsidRDefault="001C2FE0" w:rsidP="001C2FE0">
      <w:pPr>
        <w:pStyle w:val="Heading1"/>
        <w:rPr>
          <w:lang w:val="en-AU"/>
        </w:rPr>
      </w:pPr>
      <w:r>
        <w:rPr>
          <w:lang w:val="en-AU"/>
        </w:rPr>
        <w:t>The College</w:t>
      </w:r>
      <w:r w:rsidRPr="005408DA">
        <w:rPr>
          <w:lang w:val="en-AU"/>
        </w:rPr>
        <w:t xml:space="preserve">’s Responsibilities  </w:t>
      </w:r>
    </w:p>
    <w:p w14:paraId="23BF391A" w14:textId="77777777" w:rsidR="001C2FE0" w:rsidRDefault="001C2FE0" w:rsidP="001C2FE0">
      <w:pPr>
        <w:pStyle w:val="Heading2"/>
        <w:rPr>
          <w:lang w:val="en-AU"/>
        </w:rPr>
      </w:pPr>
      <w:bookmarkStart w:id="6" w:name="_Ref131666764"/>
      <w:r>
        <w:rPr>
          <w:lang w:val="en-AU"/>
        </w:rPr>
        <w:t>The College</w:t>
      </w:r>
      <w:r w:rsidRPr="005408DA">
        <w:rPr>
          <w:lang w:val="en-AU"/>
        </w:rPr>
        <w:t>’s responsibilities consist of their Services</w:t>
      </w:r>
      <w:r>
        <w:rPr>
          <w:lang w:val="en-AU"/>
        </w:rPr>
        <w:t xml:space="preserve"> only as stipulated in the Quotation. </w:t>
      </w:r>
      <w:bookmarkEnd w:id="6"/>
      <w:r>
        <w:rPr>
          <w:lang w:val="en-AU"/>
        </w:rPr>
        <w:t>The type of services that may be included in the Quotation include:</w:t>
      </w:r>
    </w:p>
    <w:p w14:paraId="79FE660B" w14:textId="77777777" w:rsidR="001C2FE0" w:rsidRDefault="001C2FE0" w:rsidP="001C2FE0">
      <w:pPr>
        <w:pStyle w:val="Heading3"/>
        <w:rPr>
          <w:lang w:val="en-AU"/>
        </w:rPr>
      </w:pPr>
      <w:r>
        <w:rPr>
          <w:lang w:val="en-AU"/>
        </w:rPr>
        <w:t>Facilitate of Student h</w:t>
      </w:r>
      <w:r w:rsidRPr="005408DA">
        <w:rPr>
          <w:lang w:val="en-AU"/>
        </w:rPr>
        <w:t>omestay</w:t>
      </w:r>
      <w:r>
        <w:rPr>
          <w:lang w:val="en-AU"/>
        </w:rPr>
        <w:t xml:space="preserve"> and meals;</w:t>
      </w:r>
    </w:p>
    <w:p w14:paraId="2F9DBEC4" w14:textId="77777777" w:rsidR="001C2FE0" w:rsidRPr="005408DA" w:rsidRDefault="001C2FE0" w:rsidP="001C2FE0">
      <w:pPr>
        <w:pStyle w:val="Heading3"/>
        <w:rPr>
          <w:lang w:val="en-AU"/>
        </w:rPr>
      </w:pPr>
      <w:r>
        <w:rPr>
          <w:lang w:val="en-AU"/>
        </w:rPr>
        <w:t xml:space="preserve">Provision of a Study Tour Coordinator </w:t>
      </w:r>
    </w:p>
    <w:p w14:paraId="51AC27F7" w14:textId="77777777" w:rsidR="001C2FE0" w:rsidRPr="005408DA" w:rsidRDefault="001C2FE0" w:rsidP="001C2FE0">
      <w:pPr>
        <w:pStyle w:val="Heading3"/>
        <w:rPr>
          <w:lang w:val="en-AU"/>
        </w:rPr>
      </w:pPr>
      <w:r w:rsidRPr="005408DA">
        <w:rPr>
          <w:lang w:val="en-AU"/>
        </w:rPr>
        <w:t>Educational courses</w:t>
      </w:r>
      <w:r>
        <w:rPr>
          <w:lang w:val="en-AU"/>
        </w:rPr>
        <w:t>;</w:t>
      </w:r>
    </w:p>
    <w:p w14:paraId="54860280" w14:textId="77777777" w:rsidR="001C2FE0" w:rsidRPr="005408DA" w:rsidRDefault="001C2FE0" w:rsidP="001C2FE0">
      <w:pPr>
        <w:pStyle w:val="Heading3"/>
        <w:rPr>
          <w:lang w:val="en-AU"/>
        </w:rPr>
      </w:pPr>
      <w:r w:rsidRPr="005408DA">
        <w:rPr>
          <w:lang w:val="en-AU"/>
        </w:rPr>
        <w:t>Itinerary</w:t>
      </w:r>
      <w:r>
        <w:rPr>
          <w:lang w:val="en-AU"/>
        </w:rPr>
        <w:t xml:space="preserve"> preparation;</w:t>
      </w:r>
      <w:r w:rsidRPr="005408DA">
        <w:rPr>
          <w:lang w:val="en-AU"/>
        </w:rPr>
        <w:t xml:space="preserve"> </w:t>
      </w:r>
    </w:p>
    <w:p w14:paraId="341AC530" w14:textId="77777777" w:rsidR="001C2FE0" w:rsidRPr="005408DA" w:rsidRDefault="001C2FE0" w:rsidP="001C2FE0">
      <w:pPr>
        <w:pStyle w:val="Heading3"/>
        <w:rPr>
          <w:lang w:val="en-AU"/>
        </w:rPr>
      </w:pPr>
      <w:r w:rsidRPr="005408DA">
        <w:rPr>
          <w:lang w:val="en-AU"/>
        </w:rPr>
        <w:t>Excursions</w:t>
      </w:r>
      <w:r>
        <w:rPr>
          <w:lang w:val="en-AU"/>
        </w:rPr>
        <w:t>;</w:t>
      </w:r>
    </w:p>
    <w:p w14:paraId="10AE1608" w14:textId="77777777" w:rsidR="001C2FE0" w:rsidRPr="005408DA" w:rsidRDefault="001C2FE0" w:rsidP="001C2FE0">
      <w:pPr>
        <w:pStyle w:val="Heading3"/>
        <w:rPr>
          <w:lang w:val="en-AU"/>
        </w:rPr>
      </w:pPr>
      <w:r>
        <w:rPr>
          <w:lang w:val="en-AU"/>
        </w:rPr>
        <w:t>O</w:t>
      </w:r>
      <w:r w:rsidRPr="005408DA">
        <w:rPr>
          <w:lang w:val="en-AU"/>
        </w:rPr>
        <w:t>rientation</w:t>
      </w:r>
      <w:r>
        <w:rPr>
          <w:lang w:val="en-AU"/>
        </w:rPr>
        <w:t>;</w:t>
      </w:r>
    </w:p>
    <w:p w14:paraId="018FE703" w14:textId="77777777" w:rsidR="001C2FE0" w:rsidRPr="005408DA" w:rsidRDefault="001C2FE0" w:rsidP="001C2FE0">
      <w:pPr>
        <w:pStyle w:val="Heading3"/>
        <w:rPr>
          <w:lang w:val="en-AU"/>
        </w:rPr>
      </w:pPr>
      <w:r>
        <w:rPr>
          <w:lang w:val="en-AU"/>
        </w:rPr>
        <w:t xml:space="preserve">Use of the College facilities; </w:t>
      </w:r>
    </w:p>
    <w:p w14:paraId="089E07C1" w14:textId="77777777" w:rsidR="001C2FE0" w:rsidRPr="005408DA" w:rsidRDefault="001C2FE0" w:rsidP="001C2FE0">
      <w:pPr>
        <w:pStyle w:val="Heading3"/>
        <w:rPr>
          <w:lang w:val="en-AU"/>
        </w:rPr>
      </w:pPr>
      <w:r w:rsidRPr="005408DA">
        <w:rPr>
          <w:lang w:val="en-AU"/>
        </w:rPr>
        <w:t>Activities and tours, including transportation (per itinerary)</w:t>
      </w:r>
      <w:r>
        <w:rPr>
          <w:lang w:val="en-AU"/>
        </w:rPr>
        <w:t>; and</w:t>
      </w:r>
    </w:p>
    <w:p w14:paraId="319C2A4B" w14:textId="77777777" w:rsidR="001C2FE0" w:rsidRPr="005408DA" w:rsidRDefault="001C2FE0" w:rsidP="001C2FE0">
      <w:pPr>
        <w:pStyle w:val="Heading3"/>
        <w:rPr>
          <w:lang w:val="en-AU"/>
        </w:rPr>
      </w:pPr>
      <w:r w:rsidRPr="005408DA">
        <w:rPr>
          <w:lang w:val="en-AU"/>
        </w:rPr>
        <w:t>Graduation certificat</w:t>
      </w:r>
      <w:r>
        <w:rPr>
          <w:lang w:val="en-AU"/>
        </w:rPr>
        <w:t>es.</w:t>
      </w:r>
      <w:r w:rsidRPr="005408DA">
        <w:rPr>
          <w:lang w:val="en-AU"/>
        </w:rPr>
        <w:t xml:space="preserve"> </w:t>
      </w:r>
    </w:p>
    <w:p w14:paraId="4F0F408C" w14:textId="77777777" w:rsidR="001C2FE0" w:rsidRDefault="001C2FE0" w:rsidP="001C2FE0">
      <w:pPr>
        <w:pStyle w:val="Heading2"/>
      </w:pPr>
      <w:r w:rsidRPr="007341F9">
        <w:t xml:space="preserve">The College shall provide the Services described in the Quotation, and in accordance with any prepared itinerary. </w:t>
      </w:r>
      <w:r>
        <w:t xml:space="preserve">If booked activities are not provided by the College due to unforeseen circumstances, including but not limited to change of dates and external party issues, the College will provide an alternative activity of the </w:t>
      </w:r>
      <w:r>
        <w:t xml:space="preserve">same monetary value, unless such reason is out of the College’s control due to a force majeure event in clause </w:t>
      </w:r>
      <w:r>
        <w:fldChar w:fldCharType="begin"/>
      </w:r>
      <w:r>
        <w:instrText xml:space="preserve"> REF _Ref131062097 \r \h </w:instrText>
      </w:r>
      <w:r>
        <w:fldChar w:fldCharType="separate"/>
      </w:r>
      <w:r>
        <w:t>20</w:t>
      </w:r>
      <w:r>
        <w:fldChar w:fldCharType="end"/>
      </w:r>
      <w:r>
        <w:t xml:space="preserve">. </w:t>
      </w:r>
    </w:p>
    <w:p w14:paraId="172C0D05" w14:textId="77777777" w:rsidR="001C2FE0" w:rsidRPr="005408DA" w:rsidRDefault="001C2FE0" w:rsidP="001C2FE0">
      <w:pPr>
        <w:pStyle w:val="Heading1"/>
        <w:rPr>
          <w:lang w:val="en-AU"/>
        </w:rPr>
      </w:pPr>
      <w:bookmarkStart w:id="7" w:name="_Ref130999224"/>
      <w:r w:rsidRPr="005408DA">
        <w:rPr>
          <w:lang w:val="en-AU"/>
        </w:rPr>
        <w:t>The Agency’s Responsibilities</w:t>
      </w:r>
      <w:bookmarkEnd w:id="7"/>
      <w:r w:rsidRPr="005408DA">
        <w:rPr>
          <w:lang w:val="en-AU"/>
        </w:rPr>
        <w:t xml:space="preserve">  </w:t>
      </w:r>
    </w:p>
    <w:p w14:paraId="0FFC45FF" w14:textId="77777777" w:rsidR="001C2FE0" w:rsidRPr="005408DA" w:rsidRDefault="001C2FE0" w:rsidP="001C2FE0">
      <w:pPr>
        <w:pStyle w:val="Heading2"/>
        <w:rPr>
          <w:lang w:val="en-AU"/>
        </w:rPr>
      </w:pPr>
      <w:r w:rsidRPr="005408DA">
        <w:rPr>
          <w:lang w:val="en-AU"/>
        </w:rPr>
        <w:t xml:space="preserve">The Agency’s responsibilities consist of the following: </w:t>
      </w:r>
    </w:p>
    <w:p w14:paraId="5C15FE8F" w14:textId="77777777" w:rsidR="001C2FE0" w:rsidRDefault="001C2FE0" w:rsidP="001C2FE0">
      <w:pPr>
        <w:pStyle w:val="Heading3"/>
        <w:rPr>
          <w:lang w:val="en-AU"/>
        </w:rPr>
      </w:pPr>
      <w:r>
        <w:rPr>
          <w:lang w:val="en-AU"/>
        </w:rPr>
        <w:t xml:space="preserve">ensuring all information required is provided to the College, such as student details, medical conditions and dietary requirements;  </w:t>
      </w:r>
    </w:p>
    <w:p w14:paraId="52D39342" w14:textId="77777777" w:rsidR="001C2FE0" w:rsidRPr="005408DA" w:rsidRDefault="001C2FE0" w:rsidP="001C2FE0">
      <w:pPr>
        <w:pStyle w:val="Heading3"/>
        <w:rPr>
          <w:lang w:val="en-AU"/>
        </w:rPr>
      </w:pPr>
      <w:r>
        <w:rPr>
          <w:lang w:val="en-AU"/>
        </w:rPr>
        <w:t>a</w:t>
      </w:r>
      <w:r w:rsidRPr="005408DA">
        <w:rPr>
          <w:lang w:val="en-AU"/>
        </w:rPr>
        <w:t>rranging flights</w:t>
      </w:r>
      <w:r>
        <w:rPr>
          <w:lang w:val="en-AU"/>
        </w:rPr>
        <w:t xml:space="preserve"> and transportation</w:t>
      </w:r>
      <w:r w:rsidRPr="005408DA">
        <w:rPr>
          <w:lang w:val="en-AU"/>
        </w:rPr>
        <w:t xml:space="preserve"> for Students</w:t>
      </w:r>
      <w:r>
        <w:rPr>
          <w:lang w:val="en-AU"/>
        </w:rPr>
        <w:t xml:space="preserve"> and Participants as is necessary to give effect to the Study Tour; </w:t>
      </w:r>
    </w:p>
    <w:p w14:paraId="19C5269E" w14:textId="77777777" w:rsidR="001C2FE0" w:rsidRPr="005408DA" w:rsidRDefault="001C2FE0" w:rsidP="001C2FE0">
      <w:pPr>
        <w:pStyle w:val="Heading3"/>
        <w:rPr>
          <w:lang w:val="en-AU"/>
        </w:rPr>
      </w:pPr>
      <w:bookmarkStart w:id="8" w:name="_Ref130994499"/>
      <w:r>
        <w:rPr>
          <w:lang w:val="en-AU"/>
        </w:rPr>
        <w:t>e</w:t>
      </w:r>
      <w:r w:rsidRPr="005408DA">
        <w:rPr>
          <w:lang w:val="en-AU"/>
        </w:rPr>
        <w:t xml:space="preserve">nsuring Students </w:t>
      </w:r>
      <w:r>
        <w:rPr>
          <w:lang w:val="en-AU"/>
        </w:rPr>
        <w:t xml:space="preserve">and Participants </w:t>
      </w:r>
      <w:r w:rsidRPr="005408DA">
        <w:rPr>
          <w:lang w:val="en-AU"/>
        </w:rPr>
        <w:t xml:space="preserve">have </w:t>
      </w:r>
      <w:r>
        <w:rPr>
          <w:lang w:val="en-AU"/>
        </w:rPr>
        <w:t>sufficient travel insurance</w:t>
      </w:r>
      <w:r w:rsidRPr="005408DA">
        <w:rPr>
          <w:lang w:val="en-AU"/>
        </w:rPr>
        <w:t>;</w:t>
      </w:r>
      <w:bookmarkEnd w:id="8"/>
      <w:r w:rsidRPr="005408DA">
        <w:rPr>
          <w:lang w:val="en-AU"/>
        </w:rPr>
        <w:t xml:space="preserve"> </w:t>
      </w:r>
    </w:p>
    <w:p w14:paraId="3B67347F" w14:textId="77777777" w:rsidR="001C2FE0" w:rsidRPr="005408DA" w:rsidRDefault="001C2FE0" w:rsidP="001C2FE0">
      <w:pPr>
        <w:pStyle w:val="Heading3"/>
        <w:rPr>
          <w:lang w:val="en-AU"/>
        </w:rPr>
      </w:pPr>
      <w:r>
        <w:rPr>
          <w:lang w:val="en-AU"/>
        </w:rPr>
        <w:t>e</w:t>
      </w:r>
      <w:r w:rsidRPr="005408DA">
        <w:rPr>
          <w:lang w:val="en-AU"/>
        </w:rPr>
        <w:t>nsuring Students</w:t>
      </w:r>
      <w:r>
        <w:rPr>
          <w:lang w:val="en-AU"/>
        </w:rPr>
        <w:t xml:space="preserve"> and Participants</w:t>
      </w:r>
      <w:r w:rsidRPr="005408DA">
        <w:rPr>
          <w:lang w:val="en-AU"/>
        </w:rPr>
        <w:t xml:space="preserve"> have the appropriate Visa to enter Australia; </w:t>
      </w:r>
    </w:p>
    <w:p w14:paraId="0155AF5A" w14:textId="77777777" w:rsidR="001C2FE0" w:rsidRPr="00E321F1" w:rsidRDefault="001C2FE0" w:rsidP="001C2FE0">
      <w:pPr>
        <w:pStyle w:val="Heading3"/>
        <w:rPr>
          <w:lang w:val="en-AU"/>
        </w:rPr>
      </w:pPr>
      <w:bookmarkStart w:id="9" w:name="_Ref130994137"/>
      <w:r>
        <w:rPr>
          <w:lang w:val="en-AU"/>
        </w:rPr>
        <w:t>a</w:t>
      </w:r>
      <w:r w:rsidRPr="005408DA">
        <w:rPr>
          <w:lang w:val="en-AU"/>
        </w:rPr>
        <w:t>rranging Chaperones;</w:t>
      </w:r>
      <w:bookmarkEnd w:id="9"/>
      <w:r w:rsidRPr="005408DA">
        <w:rPr>
          <w:lang w:val="en-AU"/>
        </w:rPr>
        <w:t xml:space="preserve"> </w:t>
      </w:r>
    </w:p>
    <w:p w14:paraId="4F34C08C" w14:textId="3C05310A" w:rsidR="001C2FE0" w:rsidRPr="005408DA" w:rsidRDefault="001C2FE0" w:rsidP="001C2FE0">
      <w:pPr>
        <w:pStyle w:val="Heading3"/>
        <w:rPr>
          <w:lang w:val="en-AU"/>
        </w:rPr>
      </w:pPr>
      <w:r>
        <w:rPr>
          <w:lang w:val="en-AU"/>
        </w:rPr>
        <w:t>e</w:t>
      </w:r>
      <w:r w:rsidRPr="005408DA">
        <w:rPr>
          <w:lang w:val="en-AU"/>
        </w:rPr>
        <w:t xml:space="preserve">nsuring that all relevant information provided by </w:t>
      </w:r>
      <w:r>
        <w:rPr>
          <w:lang w:val="en-AU"/>
        </w:rPr>
        <w:t>the College</w:t>
      </w:r>
      <w:r w:rsidRPr="005408DA">
        <w:rPr>
          <w:lang w:val="en-AU"/>
        </w:rPr>
        <w:t xml:space="preserve"> is passed onto the </w:t>
      </w:r>
      <w:r w:rsidR="002F1036" w:rsidRPr="005408DA">
        <w:rPr>
          <w:lang w:val="en-AU"/>
        </w:rPr>
        <w:t>student’s</w:t>
      </w:r>
      <w:r w:rsidRPr="005408DA">
        <w:rPr>
          <w:lang w:val="en-AU"/>
        </w:rPr>
        <w:t xml:space="preserve"> parents, caregivers and any other relevant persons in a timely manner; </w:t>
      </w:r>
    </w:p>
    <w:p w14:paraId="35CBA52F" w14:textId="77777777" w:rsidR="001C2FE0" w:rsidRPr="005408DA" w:rsidRDefault="001C2FE0" w:rsidP="001C2FE0">
      <w:pPr>
        <w:pStyle w:val="Heading3"/>
        <w:rPr>
          <w:lang w:val="en-AU"/>
        </w:rPr>
      </w:pPr>
      <w:r>
        <w:rPr>
          <w:lang w:val="en-AU"/>
        </w:rPr>
        <w:t>provide</w:t>
      </w:r>
      <w:r w:rsidRPr="005408DA">
        <w:rPr>
          <w:lang w:val="en-AU"/>
        </w:rPr>
        <w:t xml:space="preserve"> all parents, caregivers and any other relevant persons </w:t>
      </w:r>
      <w:r>
        <w:rPr>
          <w:lang w:val="en-AU"/>
        </w:rPr>
        <w:t>w</w:t>
      </w:r>
      <w:r w:rsidRPr="005408DA">
        <w:rPr>
          <w:lang w:val="en-AU"/>
        </w:rPr>
        <w:t xml:space="preserve">ith a copy of this Agreement at the time of making the booking; </w:t>
      </w:r>
    </w:p>
    <w:p w14:paraId="608CD7B6" w14:textId="77777777" w:rsidR="001C2FE0" w:rsidRPr="005408DA" w:rsidRDefault="001C2FE0" w:rsidP="001C2FE0">
      <w:pPr>
        <w:pStyle w:val="Heading3"/>
        <w:rPr>
          <w:lang w:val="en-AU"/>
        </w:rPr>
      </w:pPr>
      <w:r>
        <w:rPr>
          <w:lang w:val="en-AU"/>
        </w:rPr>
        <w:t>e</w:t>
      </w:r>
      <w:r w:rsidRPr="005408DA">
        <w:rPr>
          <w:lang w:val="en-AU"/>
        </w:rPr>
        <w:t>nsuring that any existing medical conditions or disabilities (including any weight restrictions)</w:t>
      </w:r>
      <w:r>
        <w:rPr>
          <w:lang w:val="en-AU"/>
        </w:rPr>
        <w:t xml:space="preserve"> of Students or Participants</w:t>
      </w:r>
      <w:r w:rsidRPr="005408DA">
        <w:rPr>
          <w:lang w:val="en-AU"/>
        </w:rPr>
        <w:t xml:space="preserve"> which may require </w:t>
      </w:r>
      <w:r>
        <w:rPr>
          <w:lang w:val="en-AU"/>
        </w:rPr>
        <w:t xml:space="preserve">additional </w:t>
      </w:r>
      <w:r w:rsidRPr="005408DA">
        <w:rPr>
          <w:lang w:val="en-AU"/>
        </w:rPr>
        <w:t>assistance</w:t>
      </w:r>
      <w:r>
        <w:rPr>
          <w:lang w:val="en-AU"/>
        </w:rPr>
        <w:t xml:space="preserve"> or consideration</w:t>
      </w:r>
      <w:r w:rsidRPr="005408DA">
        <w:rPr>
          <w:lang w:val="en-AU"/>
        </w:rPr>
        <w:t xml:space="preserve"> are declared to </w:t>
      </w:r>
      <w:r>
        <w:rPr>
          <w:lang w:val="en-AU"/>
        </w:rPr>
        <w:t>the College</w:t>
      </w:r>
      <w:r w:rsidRPr="005408DA">
        <w:rPr>
          <w:lang w:val="en-AU"/>
        </w:rPr>
        <w:t xml:space="preserve"> before bookings are made. If newly diagnosed, the Agency must notify Shafston before the date of departure. The Agency agrees that </w:t>
      </w:r>
      <w:r>
        <w:rPr>
          <w:lang w:val="en-AU"/>
        </w:rPr>
        <w:t>The College</w:t>
      </w:r>
      <w:r w:rsidRPr="005408DA">
        <w:rPr>
          <w:lang w:val="en-AU"/>
        </w:rPr>
        <w:t xml:space="preserve"> will only accept bookings where the Agency accepts that </w:t>
      </w:r>
      <w:r>
        <w:rPr>
          <w:lang w:val="en-AU"/>
        </w:rPr>
        <w:t>The College</w:t>
      </w:r>
      <w:r w:rsidRPr="005408DA">
        <w:rPr>
          <w:lang w:val="en-AU"/>
        </w:rPr>
        <w:t xml:space="preserve"> will not be liable if they are not informed of such a condition and an airline refuse to accept the Student</w:t>
      </w:r>
      <w:r>
        <w:rPr>
          <w:lang w:val="en-AU"/>
        </w:rPr>
        <w:t xml:space="preserve"> or Participant </w:t>
      </w:r>
      <w:r w:rsidRPr="005408DA">
        <w:rPr>
          <w:lang w:val="en-AU"/>
        </w:rPr>
        <w:t xml:space="preserve">as a passenger. </w:t>
      </w:r>
    </w:p>
    <w:p w14:paraId="163C4094" w14:textId="77777777" w:rsidR="001C2FE0" w:rsidRPr="0033230F" w:rsidRDefault="001C2FE0" w:rsidP="001C2FE0">
      <w:pPr>
        <w:pStyle w:val="Heading2"/>
        <w:rPr>
          <w:lang w:val="en-AU"/>
        </w:rPr>
      </w:pPr>
      <w:r w:rsidRPr="005408DA">
        <w:rPr>
          <w:lang w:val="en-AU"/>
        </w:rPr>
        <w:t xml:space="preserve">The Agency acknowledges and agrees that any specific passport and visa requirements, and other immigration requirements are the Agency’s responsibility, and the Agency should confirm these with any relevant Embassies and/or Consulates. </w:t>
      </w:r>
      <w:r>
        <w:t>The College does not accept any responsibility if the Student or Participant cannot travel because the Agency has not complied with any passport, visa or immigration requirements, or any other reason.</w:t>
      </w:r>
    </w:p>
    <w:p w14:paraId="208630FB" w14:textId="77777777" w:rsidR="001C2FE0" w:rsidRDefault="001C2FE0" w:rsidP="001C2FE0">
      <w:pPr>
        <w:pStyle w:val="Heading2"/>
        <w:rPr>
          <w:lang w:val="en-AU"/>
        </w:rPr>
      </w:pPr>
      <w:r w:rsidRPr="005408DA">
        <w:rPr>
          <w:lang w:val="en-AU"/>
        </w:rPr>
        <w:t xml:space="preserve">The Agency is responsible for the behaviour of the Students, </w:t>
      </w:r>
      <w:r>
        <w:rPr>
          <w:lang w:val="en-AU"/>
        </w:rPr>
        <w:t xml:space="preserve">Participants and </w:t>
      </w:r>
      <w:r w:rsidRPr="005408DA">
        <w:rPr>
          <w:lang w:val="en-AU"/>
        </w:rPr>
        <w:t>the Agency</w:t>
      </w:r>
      <w:r>
        <w:rPr>
          <w:lang w:val="en-AU"/>
        </w:rPr>
        <w:t>. The College</w:t>
      </w:r>
      <w:r w:rsidRPr="005408DA">
        <w:rPr>
          <w:lang w:val="en-AU"/>
        </w:rPr>
        <w:t xml:space="preserve"> reserve reasonable discretion to refuse a booking or to remove a </w:t>
      </w:r>
      <w:r>
        <w:rPr>
          <w:lang w:val="en-AU"/>
        </w:rPr>
        <w:t>S</w:t>
      </w:r>
      <w:r w:rsidRPr="005408DA">
        <w:rPr>
          <w:lang w:val="en-AU"/>
        </w:rPr>
        <w:t>tudent</w:t>
      </w:r>
      <w:r>
        <w:rPr>
          <w:lang w:val="en-AU"/>
        </w:rPr>
        <w:t xml:space="preserve"> or Participant </w:t>
      </w:r>
      <w:r w:rsidRPr="005408DA">
        <w:rPr>
          <w:lang w:val="en-AU"/>
        </w:rPr>
        <w:t xml:space="preserve">from any </w:t>
      </w:r>
      <w:r>
        <w:rPr>
          <w:lang w:val="en-AU"/>
        </w:rPr>
        <w:t xml:space="preserve">Study Tour </w:t>
      </w:r>
      <w:r w:rsidRPr="005408DA">
        <w:rPr>
          <w:lang w:val="en-AU"/>
        </w:rPr>
        <w:t>or travel, if the party’s demeanour or behaviour is disruptive, dangerous</w:t>
      </w:r>
      <w:r>
        <w:rPr>
          <w:lang w:val="en-AU"/>
        </w:rPr>
        <w:t xml:space="preserve"> to healthy and safety</w:t>
      </w:r>
      <w:r w:rsidRPr="005408DA">
        <w:rPr>
          <w:lang w:val="en-AU"/>
        </w:rPr>
        <w:t xml:space="preserve"> or</w:t>
      </w:r>
      <w:r>
        <w:rPr>
          <w:lang w:val="en-AU"/>
        </w:rPr>
        <w:t xml:space="preserve"> unreasonably</w:t>
      </w:r>
      <w:r w:rsidRPr="005408DA">
        <w:rPr>
          <w:lang w:val="en-AU"/>
        </w:rPr>
        <w:t xml:space="preserve"> annoying to other people.</w:t>
      </w:r>
      <w:r>
        <w:rPr>
          <w:lang w:val="en-AU"/>
        </w:rPr>
        <w:t xml:space="preserve"> In these cases there will be no refund of Fees.</w:t>
      </w:r>
    </w:p>
    <w:p w14:paraId="5711BE09" w14:textId="77777777" w:rsidR="001C2FE0" w:rsidRDefault="001C2FE0" w:rsidP="001C2FE0">
      <w:pPr>
        <w:pStyle w:val="Heading1"/>
      </w:pPr>
      <w:r>
        <w:t xml:space="preserve">Chaperone Duties </w:t>
      </w:r>
    </w:p>
    <w:p w14:paraId="5EB44997" w14:textId="77777777" w:rsidR="001C2FE0" w:rsidRDefault="001C2FE0" w:rsidP="001C2FE0">
      <w:pPr>
        <w:pStyle w:val="Heading2"/>
      </w:pPr>
      <w:r>
        <w:t xml:space="preserve">Subject to clause </w:t>
      </w:r>
      <w:r>
        <w:fldChar w:fldCharType="begin"/>
      </w:r>
      <w:r>
        <w:instrText xml:space="preserve"> REF _Ref130994137 \r \h </w:instrText>
      </w:r>
      <w:r>
        <w:fldChar w:fldCharType="separate"/>
      </w:r>
      <w:r>
        <w:t>8.1(e)</w:t>
      </w:r>
      <w:r>
        <w:fldChar w:fldCharType="end"/>
      </w:r>
      <w:r>
        <w:t xml:space="preserve">, Chaperones who join the Study Tour agree to take full responsibility for the Students during the course of the Study Tour. </w:t>
      </w:r>
    </w:p>
    <w:p w14:paraId="45781C64" w14:textId="77777777" w:rsidR="001C2FE0" w:rsidRDefault="001C2FE0" w:rsidP="001C2FE0">
      <w:pPr>
        <w:pStyle w:val="Heading2"/>
      </w:pPr>
      <w:r>
        <w:t xml:space="preserve">The Chaperone is the representative of the Agency on the Study Tour and must be available to the Students as first point of contact with respect to any complaints including those described in clause </w:t>
      </w:r>
      <w:r>
        <w:fldChar w:fldCharType="begin"/>
      </w:r>
      <w:r>
        <w:instrText xml:space="preserve"> REF _Ref131672562 \r \h </w:instrText>
      </w:r>
      <w:r>
        <w:fldChar w:fldCharType="separate"/>
      </w:r>
      <w:r>
        <w:t>15</w:t>
      </w:r>
      <w:r>
        <w:fldChar w:fldCharType="end"/>
      </w:r>
      <w:r>
        <w:t xml:space="preserve"> (Homestay Complaints). In the event that there is no Chaperone on the Study Tour, the Agency must be available to </w:t>
      </w:r>
      <w:r>
        <w:lastRenderedPageBreak/>
        <w:t xml:space="preserve">Students to fulfil this role. The College is not required to consider or resolve complaints from Student’s directly. </w:t>
      </w:r>
    </w:p>
    <w:p w14:paraId="2BE60FCE" w14:textId="77777777" w:rsidR="001C2FE0" w:rsidRDefault="001C2FE0" w:rsidP="001C2FE0">
      <w:pPr>
        <w:pStyle w:val="Heading2"/>
      </w:pPr>
      <w:r>
        <w:t xml:space="preserve">Should any medical or other emergencies arise, the Chaperone is responsible for accompanying the Student to the hospital (and pay for any fees, medical or otherwise, that may be incurred). </w:t>
      </w:r>
    </w:p>
    <w:p w14:paraId="33F925C2" w14:textId="77777777" w:rsidR="001C2FE0" w:rsidRDefault="001C2FE0" w:rsidP="001C2FE0">
      <w:pPr>
        <w:pStyle w:val="Heading2"/>
      </w:pPr>
      <w:r>
        <w:t xml:space="preserve">If the Student requires translation services whilst in hospital, the Chaperone must arrange this with the hospital and/or travel insurance company. </w:t>
      </w:r>
    </w:p>
    <w:p w14:paraId="782A47BC" w14:textId="77777777" w:rsidR="001C2FE0" w:rsidRPr="00200AF1" w:rsidRDefault="001C2FE0" w:rsidP="001C2FE0">
      <w:pPr>
        <w:pStyle w:val="Heading2"/>
      </w:pPr>
      <w:r>
        <w:t xml:space="preserve">In the case where no Chaperone joins the Study Tour, additional fee may be incurred should the College deem the group as requiring a Chaperone. If no Chaperone will be joining the Study Tour, the Agency must inform the College’s Study Tour manager upon confirming the booking. </w:t>
      </w:r>
    </w:p>
    <w:p w14:paraId="090EE359" w14:textId="77777777" w:rsidR="001C2FE0" w:rsidRDefault="001C2FE0" w:rsidP="001C2FE0">
      <w:pPr>
        <w:pStyle w:val="Heading1"/>
      </w:pPr>
      <w:bookmarkStart w:id="10" w:name="_Ref130999233"/>
      <w:r>
        <w:t xml:space="preserve">Insurance </w:t>
      </w:r>
      <w:bookmarkEnd w:id="10"/>
    </w:p>
    <w:p w14:paraId="1B347E1D" w14:textId="77777777" w:rsidR="001C2FE0" w:rsidRDefault="001C2FE0" w:rsidP="001C2FE0">
      <w:pPr>
        <w:pStyle w:val="Heading2"/>
      </w:pPr>
      <w:r>
        <w:t xml:space="preserve">Subject to </w:t>
      </w:r>
      <w:r>
        <w:fldChar w:fldCharType="begin"/>
      </w:r>
      <w:r>
        <w:instrText xml:space="preserve"> REF _Ref130994499 \r \h </w:instrText>
      </w:r>
      <w:r>
        <w:fldChar w:fldCharType="separate"/>
      </w:r>
      <w:r>
        <w:t>8.1(c)</w:t>
      </w:r>
      <w:r>
        <w:fldChar w:fldCharType="end"/>
      </w:r>
      <w:r>
        <w:t xml:space="preserve">, each Chaperone and Student must have current and valid travel and medical insurance upon entry to the Study Tour. </w:t>
      </w:r>
    </w:p>
    <w:p w14:paraId="47D6DB87" w14:textId="1302B632" w:rsidR="001C2FE0" w:rsidRDefault="001C2FE0" w:rsidP="001C2FE0">
      <w:pPr>
        <w:pStyle w:val="Heading2"/>
      </w:pPr>
      <w:r>
        <w:t xml:space="preserve">Upon confirmation of the Study Tour booking, it is agreed that travel and medical insurance will be </w:t>
      </w:r>
      <w:r w:rsidR="002F1036">
        <w:t>organized</w:t>
      </w:r>
      <w:r>
        <w:t xml:space="preserve"> by the Student, Participant or the Agency. </w:t>
      </w:r>
    </w:p>
    <w:p w14:paraId="18B09E57" w14:textId="77777777" w:rsidR="001C2FE0" w:rsidRDefault="001C2FE0" w:rsidP="001C2FE0">
      <w:pPr>
        <w:pStyle w:val="Heading2"/>
      </w:pPr>
      <w:r>
        <w:t xml:space="preserve">The Agency will maintain insurance to cover public liability, workers compensation (where applicable) and any travel and other insurances necessary to cover themselves in the event that any Student suffers loss or damage, or suffers personal injury or death, or that an employee or Agent suffers any loss or injury. </w:t>
      </w:r>
    </w:p>
    <w:p w14:paraId="4AB73058" w14:textId="77777777" w:rsidR="001C2FE0" w:rsidRDefault="001C2FE0" w:rsidP="001C2FE0">
      <w:pPr>
        <w:pStyle w:val="Heading2"/>
      </w:pPr>
      <w:r>
        <w:t xml:space="preserve">The Agency will on written request from The College, promptly forward certificates of currency for the insurance policies to The College.  </w:t>
      </w:r>
    </w:p>
    <w:p w14:paraId="70C67768" w14:textId="77777777" w:rsidR="001C2FE0" w:rsidRDefault="001C2FE0" w:rsidP="001C2FE0">
      <w:pPr>
        <w:pStyle w:val="Heading1"/>
      </w:pPr>
      <w:r>
        <w:t xml:space="preserve">Indemnity </w:t>
      </w:r>
    </w:p>
    <w:p w14:paraId="08DFD003" w14:textId="77777777" w:rsidR="001C2FE0" w:rsidRDefault="001C2FE0" w:rsidP="001C2FE0">
      <w:pPr>
        <w:pStyle w:val="Heading2"/>
      </w:pPr>
      <w:bookmarkStart w:id="11" w:name="_Ref130998812"/>
      <w:r>
        <w:t>The Study Tour is undertaken at the sole risk of the Agency and each Student. The Agency shall at all times indemnify, hold harmless and defend The College, its officers, employees and agents (in this clause referred to as “those indemnified”) from and against any loss, (including legal costs and expenses) or liability, responsibly incurred or suffered by any of those indemnified, arising out of a Student’s involvement in the Study Tour.</w:t>
      </w:r>
      <w:bookmarkEnd w:id="11"/>
      <w:r>
        <w:t xml:space="preserve"> </w:t>
      </w:r>
    </w:p>
    <w:p w14:paraId="0D3BC70E" w14:textId="77777777" w:rsidR="001C2FE0" w:rsidRDefault="001C2FE0" w:rsidP="001C2FE0">
      <w:pPr>
        <w:pStyle w:val="Heading2"/>
      </w:pPr>
      <w:r>
        <w:t xml:space="preserve">The Agency’s liability to indemnify The College under clause </w:t>
      </w:r>
      <w:r>
        <w:fldChar w:fldCharType="begin"/>
      </w:r>
      <w:r>
        <w:instrText xml:space="preserve"> REF _Ref130998812 \r \h </w:instrText>
      </w:r>
      <w:r>
        <w:fldChar w:fldCharType="separate"/>
      </w:r>
      <w:r>
        <w:t>11.1</w:t>
      </w:r>
      <w:r>
        <w:fldChar w:fldCharType="end"/>
      </w:r>
      <w:r>
        <w:t xml:space="preserve"> shall be reduced proportionately to the extent that any negligent act or omission from The College or its officers, employees or agents contributed to the loss or liability. </w:t>
      </w:r>
    </w:p>
    <w:p w14:paraId="49500DE5" w14:textId="77777777" w:rsidR="001C2FE0" w:rsidRPr="00C84B0F" w:rsidRDefault="001C2FE0" w:rsidP="001C2FE0">
      <w:pPr>
        <w:pStyle w:val="Heading2"/>
      </w:pPr>
      <w:r>
        <w:t xml:space="preserve">The indemnity shall survive the expiration or termination of this Agreement. </w:t>
      </w:r>
    </w:p>
    <w:p w14:paraId="1F31F1AB" w14:textId="77777777" w:rsidR="001C2FE0" w:rsidRPr="005408DA" w:rsidRDefault="001C2FE0" w:rsidP="001C2FE0">
      <w:pPr>
        <w:pStyle w:val="Heading1"/>
        <w:rPr>
          <w:lang w:val="en-AU"/>
        </w:rPr>
      </w:pPr>
      <w:r w:rsidRPr="005408DA">
        <w:rPr>
          <w:lang w:val="en-AU"/>
        </w:rPr>
        <w:t xml:space="preserve">Limitation of Liability </w:t>
      </w:r>
    </w:p>
    <w:p w14:paraId="5A11010A" w14:textId="77777777" w:rsidR="001C2FE0" w:rsidRPr="005408DA" w:rsidRDefault="001C2FE0" w:rsidP="001C2FE0">
      <w:pPr>
        <w:pStyle w:val="Heading2"/>
        <w:rPr>
          <w:lang w:val="en-AU"/>
        </w:rPr>
      </w:pPr>
      <w:r>
        <w:rPr>
          <w:lang w:val="en-AU"/>
        </w:rPr>
        <w:t>The College</w:t>
      </w:r>
      <w:r w:rsidRPr="005408DA">
        <w:rPr>
          <w:lang w:val="en-AU"/>
        </w:rPr>
        <w:t xml:space="preserve">’s tours may include services offered by other service providers. Although </w:t>
      </w:r>
      <w:r>
        <w:rPr>
          <w:lang w:val="en-AU"/>
        </w:rPr>
        <w:t>The College</w:t>
      </w:r>
      <w:r w:rsidRPr="005408DA">
        <w:rPr>
          <w:lang w:val="en-AU"/>
        </w:rPr>
        <w:t xml:space="preserve"> takes particular care in appropriately selecting the operators of services on the</w:t>
      </w:r>
      <w:r>
        <w:rPr>
          <w:lang w:val="en-AU"/>
        </w:rPr>
        <w:t xml:space="preserve"> Study</w:t>
      </w:r>
      <w:r w:rsidRPr="005408DA">
        <w:rPr>
          <w:lang w:val="en-AU"/>
        </w:rPr>
        <w:t xml:space="preserve"> </w:t>
      </w:r>
      <w:r>
        <w:rPr>
          <w:lang w:val="en-AU"/>
        </w:rPr>
        <w:t>T</w:t>
      </w:r>
      <w:r w:rsidRPr="005408DA">
        <w:rPr>
          <w:lang w:val="en-AU"/>
        </w:rPr>
        <w:t xml:space="preserve">ours, they cannot and do not take any responsibility for the conduct of these operators, their servants and agents, or for any ramifications of their conduct. </w:t>
      </w:r>
    </w:p>
    <w:p w14:paraId="5961C741" w14:textId="77777777" w:rsidR="001C2FE0" w:rsidRPr="005408DA" w:rsidRDefault="001C2FE0" w:rsidP="001C2FE0">
      <w:pPr>
        <w:pStyle w:val="Heading2"/>
        <w:rPr>
          <w:lang w:val="en-AU"/>
        </w:rPr>
      </w:pPr>
      <w:r w:rsidRPr="005408DA">
        <w:rPr>
          <w:lang w:val="en-AU"/>
        </w:rPr>
        <w:t xml:space="preserve">Some third-party suppliers may require passenger contact details in order to fulfill dietary/medical requirements. </w:t>
      </w:r>
      <w:r>
        <w:rPr>
          <w:lang w:val="en-AU"/>
        </w:rPr>
        <w:t>The College</w:t>
      </w:r>
      <w:r w:rsidRPr="005408DA">
        <w:rPr>
          <w:lang w:val="en-AU"/>
        </w:rPr>
        <w:t xml:space="preserve"> are obliged to offer this information unless </w:t>
      </w:r>
      <w:r>
        <w:rPr>
          <w:lang w:val="en-AU"/>
        </w:rPr>
        <w:t xml:space="preserve">expressly </w:t>
      </w:r>
      <w:r w:rsidRPr="005408DA">
        <w:rPr>
          <w:lang w:val="en-AU"/>
        </w:rPr>
        <w:t xml:space="preserve">advised by the Agency or any member of the Agency party not to do so. </w:t>
      </w:r>
    </w:p>
    <w:p w14:paraId="1725F4AA" w14:textId="77777777" w:rsidR="001C2FE0" w:rsidRPr="00C84B0F" w:rsidRDefault="001C2FE0" w:rsidP="001C2FE0">
      <w:pPr>
        <w:pStyle w:val="Heading2"/>
        <w:rPr>
          <w:lang w:val="en-AU"/>
        </w:rPr>
      </w:pPr>
      <w:r>
        <w:rPr>
          <w:lang w:val="en-AU"/>
        </w:rPr>
        <w:t>The College</w:t>
      </w:r>
      <w:r w:rsidRPr="005408DA">
        <w:rPr>
          <w:lang w:val="en-AU"/>
        </w:rPr>
        <w:t xml:space="preserve"> accept no responsibility for any loss (including loss of enjoyment), damage, detention, delay </w:t>
      </w:r>
      <w:r w:rsidRPr="005408DA">
        <w:rPr>
          <w:lang w:val="en-AU"/>
        </w:rPr>
        <w:t xml:space="preserve">(including mechanical breakdown) beyond their responsible control whatsoever, sustained by the Students, Agency or a member of the Agency. </w:t>
      </w:r>
    </w:p>
    <w:p w14:paraId="2627CE63" w14:textId="77777777" w:rsidR="001C2FE0" w:rsidRPr="005408DA" w:rsidRDefault="001C2FE0" w:rsidP="001C2FE0">
      <w:pPr>
        <w:pStyle w:val="Heading2"/>
        <w:rPr>
          <w:lang w:val="en-AU"/>
        </w:rPr>
      </w:pPr>
      <w:r>
        <w:rPr>
          <w:lang w:val="en-AU"/>
        </w:rPr>
        <w:t>To the full extent permitted by law, a</w:t>
      </w:r>
      <w:r w:rsidRPr="005408DA">
        <w:rPr>
          <w:lang w:val="en-AU"/>
        </w:rPr>
        <w:t xml:space="preserve">ny term, condition or warranty express or implied by Statute or otherwise, that relate to the </w:t>
      </w:r>
      <w:r>
        <w:rPr>
          <w:lang w:val="en-AU"/>
        </w:rPr>
        <w:t>Study T</w:t>
      </w:r>
      <w:r w:rsidRPr="005408DA">
        <w:rPr>
          <w:lang w:val="en-AU"/>
        </w:rPr>
        <w:t xml:space="preserve">our booking is excluded to the full extent permitted by law. However, nothing in these terms and conditions </w:t>
      </w:r>
      <w:r>
        <w:rPr>
          <w:lang w:val="en-AU"/>
        </w:rPr>
        <w:t xml:space="preserve">purports to </w:t>
      </w:r>
      <w:r w:rsidRPr="005408DA">
        <w:rPr>
          <w:lang w:val="en-AU"/>
        </w:rPr>
        <w:t xml:space="preserve">exclude, restrict or modifies the application of the </w:t>
      </w:r>
      <w:r w:rsidRPr="00BF41B2">
        <w:rPr>
          <w:i/>
          <w:iCs/>
          <w:lang w:val="en-AU"/>
        </w:rPr>
        <w:t>Competition and Consumer Act 2010 (Cth</w:t>
      </w:r>
      <w:r w:rsidRPr="005408DA">
        <w:rPr>
          <w:lang w:val="en-AU"/>
        </w:rPr>
        <w:t xml:space="preserve">) as amended, consolidated, supplemented or replaced. </w:t>
      </w:r>
    </w:p>
    <w:p w14:paraId="60258162" w14:textId="77777777" w:rsidR="001C2FE0" w:rsidRDefault="001C2FE0" w:rsidP="001C2FE0">
      <w:pPr>
        <w:pStyle w:val="Heading2"/>
        <w:rPr>
          <w:lang w:val="en-AU"/>
        </w:rPr>
      </w:pPr>
      <w:r w:rsidRPr="005408DA">
        <w:rPr>
          <w:lang w:val="en-AU"/>
        </w:rPr>
        <w:t xml:space="preserve">To the full extent permitted by law, </w:t>
      </w:r>
      <w:r>
        <w:rPr>
          <w:lang w:val="en-AU"/>
        </w:rPr>
        <w:t>The College</w:t>
      </w:r>
      <w:r w:rsidRPr="005408DA">
        <w:rPr>
          <w:lang w:val="en-AU"/>
        </w:rPr>
        <w:t xml:space="preserve">’s liability arising under or in connection with the </w:t>
      </w:r>
      <w:r>
        <w:rPr>
          <w:lang w:val="en-AU"/>
        </w:rPr>
        <w:t>Study T</w:t>
      </w:r>
      <w:r w:rsidRPr="005408DA">
        <w:rPr>
          <w:lang w:val="en-AU"/>
        </w:rPr>
        <w:t xml:space="preserve">our booking excludes any liability for any indirect or any consequential loss suffered by the Student, </w:t>
      </w:r>
      <w:r>
        <w:rPr>
          <w:lang w:val="en-AU"/>
        </w:rPr>
        <w:t xml:space="preserve">Participant, </w:t>
      </w:r>
      <w:r w:rsidRPr="005408DA">
        <w:rPr>
          <w:lang w:val="en-AU"/>
        </w:rPr>
        <w:t>the Agency or any third party, howsoever caused, including but not limited to pure economic loss or any special, extraordinary, or punitive damage to you or any other party.</w:t>
      </w:r>
    </w:p>
    <w:p w14:paraId="19E16924" w14:textId="77777777" w:rsidR="001C2FE0" w:rsidRPr="00473AD2" w:rsidRDefault="001C2FE0" w:rsidP="001C2FE0">
      <w:pPr>
        <w:pStyle w:val="Heading2"/>
      </w:pPr>
      <w:r>
        <w:t>Other than in respect of personal injury or death, Shafston’s total liability to the Agency under this Agreement is limited to the Fees paid by the Agency.</w:t>
      </w:r>
    </w:p>
    <w:p w14:paraId="778B4A10" w14:textId="77777777" w:rsidR="001C2FE0" w:rsidRDefault="001C2FE0" w:rsidP="001C2FE0">
      <w:pPr>
        <w:pStyle w:val="Heading1"/>
      </w:pPr>
      <w:r>
        <w:t xml:space="preserve">Participation in Shafston Homestay Program </w:t>
      </w:r>
    </w:p>
    <w:p w14:paraId="35A54CA9" w14:textId="77777777" w:rsidR="001C2FE0" w:rsidRDefault="001C2FE0" w:rsidP="001C2FE0">
      <w:pPr>
        <w:pStyle w:val="Heading2"/>
      </w:pPr>
      <w:r>
        <w:t>The Agency must provide or procure for the College a detailed profile of each Student at least six (6) weeks prior to the scheduled arrival date. Shafston Homestay Program reserves the right to refuse placement of a participant if no profile has been received within this time frame.</w:t>
      </w:r>
    </w:p>
    <w:p w14:paraId="217ACB2F" w14:textId="77777777" w:rsidR="001C2FE0" w:rsidRDefault="001C2FE0" w:rsidP="001C2FE0">
      <w:pPr>
        <w:pStyle w:val="Heading2"/>
      </w:pPr>
      <w:r>
        <w:t xml:space="preserve">The participant profile must include, but is not limited to: </w:t>
      </w:r>
    </w:p>
    <w:p w14:paraId="7ED1911A" w14:textId="77777777" w:rsidR="001C2FE0" w:rsidRDefault="001C2FE0" w:rsidP="001C2FE0">
      <w:pPr>
        <w:pStyle w:val="Heading3"/>
      </w:pPr>
      <w:r>
        <w:t xml:space="preserve">a list of medical conditions; and </w:t>
      </w:r>
    </w:p>
    <w:p w14:paraId="48B89A24" w14:textId="77777777" w:rsidR="001C2FE0" w:rsidRDefault="001C2FE0" w:rsidP="001C2FE0">
      <w:pPr>
        <w:pStyle w:val="Heading3"/>
      </w:pPr>
      <w:r>
        <w:t xml:space="preserve">a list of food and other allergies. </w:t>
      </w:r>
    </w:p>
    <w:p w14:paraId="6CFE2F1E" w14:textId="77777777" w:rsidR="001C2FE0" w:rsidRDefault="001C2FE0" w:rsidP="001C2FE0">
      <w:pPr>
        <w:pStyle w:val="Heading2"/>
      </w:pPr>
      <w:r>
        <w:t xml:space="preserve">Subject to </w:t>
      </w:r>
      <w:r>
        <w:rPr>
          <w:bCs w:val="0"/>
        </w:rPr>
        <w:fldChar w:fldCharType="begin"/>
      </w:r>
      <w:r>
        <w:instrText xml:space="preserve"> REF _Ref134448625 \r \h </w:instrText>
      </w:r>
      <w:r>
        <w:rPr>
          <w:bCs w:val="0"/>
        </w:rPr>
      </w:r>
      <w:r>
        <w:rPr>
          <w:bCs w:val="0"/>
        </w:rPr>
        <w:fldChar w:fldCharType="separate"/>
      </w:r>
      <w:r>
        <w:t>13.4</w:t>
      </w:r>
      <w:r>
        <w:rPr>
          <w:bCs w:val="0"/>
        </w:rPr>
        <w:fldChar w:fldCharType="end"/>
      </w:r>
      <w:r>
        <w:t xml:space="preserve">, the minimum age to participate in the Shafston Homestay Program is twelve (12) years old. </w:t>
      </w:r>
    </w:p>
    <w:p w14:paraId="6E627C25" w14:textId="77777777" w:rsidR="001C2FE0" w:rsidRDefault="001C2FE0" w:rsidP="001C2FE0">
      <w:pPr>
        <w:pStyle w:val="Heading2"/>
      </w:pPr>
      <w:bookmarkStart w:id="12" w:name="_Ref134448625"/>
      <w:r>
        <w:t>If the participant is younger than twelve (12) years old, they must be accompanied by a parent, guardian, older relations (such as a sibling or cousin) or Chaperone whilst in homestay.</w:t>
      </w:r>
      <w:bookmarkEnd w:id="12"/>
      <w:r>
        <w:t xml:space="preserve"> </w:t>
      </w:r>
    </w:p>
    <w:p w14:paraId="53418729" w14:textId="77777777" w:rsidR="001C2FE0" w:rsidRDefault="001C2FE0" w:rsidP="001C2FE0">
      <w:pPr>
        <w:pStyle w:val="Heading2"/>
      </w:pPr>
      <w:r>
        <w:t xml:space="preserve">Additional charges may apply for Students with strict dietary requirements (Halal, gluten free or vegan). </w:t>
      </w:r>
    </w:p>
    <w:p w14:paraId="13EB0325" w14:textId="77777777" w:rsidR="001C2FE0" w:rsidRDefault="001C2FE0" w:rsidP="001C2FE0">
      <w:pPr>
        <w:pStyle w:val="Heading2"/>
      </w:pPr>
      <w:r>
        <w:t xml:space="preserve">Additional charges may apply for groups arriving at the College after 6pm, or departing from the College before 6am. </w:t>
      </w:r>
    </w:p>
    <w:p w14:paraId="39E44E5A" w14:textId="77777777" w:rsidR="001C2FE0" w:rsidRDefault="001C2FE0" w:rsidP="001C2FE0">
      <w:pPr>
        <w:pStyle w:val="Heading2"/>
      </w:pPr>
      <w:r>
        <w:t xml:space="preserve">An extra night’s homestay fee may be charged for groups with a late departure time. </w:t>
      </w:r>
    </w:p>
    <w:p w14:paraId="069E971C" w14:textId="77777777" w:rsidR="001C2FE0" w:rsidRPr="00FD6171" w:rsidRDefault="001C2FE0" w:rsidP="001C2FE0">
      <w:pPr>
        <w:pStyle w:val="Heading2"/>
      </w:pPr>
      <w:r>
        <w:t xml:space="preserve">If a Host Family is required to care for a sick student(s) for five (5) days or more, the Agency will be charged $500.00 for disease control. If the sickness exceeds five (5) days, the Agency is required to arrange student health insurance for the student(s). </w:t>
      </w:r>
    </w:p>
    <w:p w14:paraId="0D17BA6F" w14:textId="77777777" w:rsidR="001C2FE0" w:rsidRDefault="001C2FE0" w:rsidP="001C2FE0">
      <w:pPr>
        <w:pStyle w:val="Heading1"/>
      </w:pPr>
      <w:r>
        <w:t xml:space="preserve">Host Family Profiles </w:t>
      </w:r>
    </w:p>
    <w:p w14:paraId="6257DCB5" w14:textId="77777777" w:rsidR="001C2FE0" w:rsidRDefault="001C2FE0" w:rsidP="001C2FE0">
      <w:pPr>
        <w:pStyle w:val="Heading2"/>
      </w:pPr>
      <w:r>
        <w:t xml:space="preserve">Host profiles will be released approximately two (2) weeks prior to the Tour Commencement Date. </w:t>
      </w:r>
    </w:p>
    <w:p w14:paraId="5FBB0848" w14:textId="77777777" w:rsidR="001C2FE0" w:rsidRDefault="001C2FE0" w:rsidP="001C2FE0">
      <w:pPr>
        <w:pStyle w:val="Heading2"/>
      </w:pPr>
      <w:r>
        <w:t xml:space="preserve">Homestay accommodation cancellations and changes to placements occur frequently due to unforeseen circumstances arising within the homestay family. Shafston Homestay Program will provide updates of changes and cancellations as they occur. </w:t>
      </w:r>
    </w:p>
    <w:p w14:paraId="2539AE04" w14:textId="77777777" w:rsidR="001C2FE0" w:rsidRDefault="001C2FE0" w:rsidP="001C2FE0">
      <w:pPr>
        <w:pStyle w:val="Heading2"/>
      </w:pPr>
      <w:r>
        <w:t xml:space="preserve">It is strongly advised that after receiving the host family profile, Students and Participants should not make contact with them until at least (2) days prior to the scheduled arrival date. </w:t>
      </w:r>
    </w:p>
    <w:p w14:paraId="30D58C99" w14:textId="77777777" w:rsidR="001C2FE0" w:rsidRDefault="001C2FE0" w:rsidP="001C2FE0">
      <w:pPr>
        <w:pStyle w:val="Heading2"/>
      </w:pPr>
      <w:r>
        <w:lastRenderedPageBreak/>
        <w:t>Requests for changes to a placement prior to scheduled arrival date must be accompanied by a reason for the request. The homestay manager will review the request and provide feedback accordingly. The College reserves the right to issues a new Quotation and charge Fees for any variations to the allocated Homestay arrangements.</w:t>
      </w:r>
    </w:p>
    <w:p w14:paraId="0B7F8574" w14:textId="77777777" w:rsidR="001C2FE0" w:rsidRDefault="001C2FE0" w:rsidP="001C2FE0">
      <w:pPr>
        <w:pStyle w:val="Heading1"/>
      </w:pPr>
      <w:bookmarkStart w:id="13" w:name="_Ref131672562"/>
      <w:r>
        <w:t>Complaints</w:t>
      </w:r>
      <w:bookmarkEnd w:id="13"/>
      <w:r>
        <w:t xml:space="preserve"> </w:t>
      </w:r>
    </w:p>
    <w:p w14:paraId="362F6BA3" w14:textId="77777777" w:rsidR="001C2FE0" w:rsidRDefault="001C2FE0" w:rsidP="001C2FE0">
      <w:pPr>
        <w:pStyle w:val="Heading2"/>
      </w:pPr>
      <w:r>
        <w:t xml:space="preserve">Complaints must be made by the Agency directly to Study Tour manager or the group’s Tour Coordinator provided by The College. All attempts will be made by The College to rectify the situation as quickly as possible. </w:t>
      </w:r>
    </w:p>
    <w:p w14:paraId="54412468" w14:textId="77777777" w:rsidR="001C2FE0" w:rsidRDefault="001C2FE0" w:rsidP="001C2FE0">
      <w:pPr>
        <w:pStyle w:val="Heading2"/>
      </w:pPr>
      <w:r>
        <w:t>If the complaint relates to homestay and all attempts to resolve the complaint fails, the Student may be moved to a new host family immediately depending on the circumstances of the complaint. The College reserves the right to issues a new Quotation and charge Fees for any variations to the allocated Homestay arrangements.</w:t>
      </w:r>
    </w:p>
    <w:p w14:paraId="621E7B9A" w14:textId="77777777" w:rsidR="001C2FE0" w:rsidRDefault="001C2FE0" w:rsidP="001C2FE0">
      <w:pPr>
        <w:pStyle w:val="Heading1"/>
      </w:pPr>
      <w:r>
        <w:t xml:space="preserve">Variations </w:t>
      </w:r>
    </w:p>
    <w:p w14:paraId="4678AA45" w14:textId="77777777" w:rsidR="001C2FE0" w:rsidRDefault="001C2FE0" w:rsidP="001C2FE0">
      <w:pPr>
        <w:pStyle w:val="Heading2"/>
      </w:pPr>
      <w:r>
        <w:t xml:space="preserve">All variations to bookings and homestay must be approved by The College and the Agency in writing and are subject to supplementary quotations. </w:t>
      </w:r>
    </w:p>
    <w:p w14:paraId="1E29056A" w14:textId="77777777" w:rsidR="001C2FE0" w:rsidRDefault="001C2FE0" w:rsidP="001C2FE0">
      <w:pPr>
        <w:pStyle w:val="Heading1"/>
      </w:pPr>
      <w:r>
        <w:t xml:space="preserve">Photographs and videos </w:t>
      </w:r>
    </w:p>
    <w:p w14:paraId="26C18003" w14:textId="77777777" w:rsidR="001C2FE0" w:rsidRDefault="001C2FE0" w:rsidP="001C2FE0">
      <w:pPr>
        <w:pStyle w:val="Heading2"/>
      </w:pPr>
      <w:r>
        <w:t xml:space="preserve">The College may take photographs and videos of Students during their course, which may be used for marketing purposes. The Agency must be notified in writing if a Student or Participant does not wish to be photographed for marketing purposes. </w:t>
      </w:r>
    </w:p>
    <w:p w14:paraId="6858B806" w14:textId="77777777" w:rsidR="001C2FE0" w:rsidRDefault="001C2FE0" w:rsidP="001C2FE0">
      <w:pPr>
        <w:pStyle w:val="Heading1"/>
      </w:pPr>
      <w:r>
        <w:t xml:space="preserve">Itinerary tour bookings </w:t>
      </w:r>
    </w:p>
    <w:p w14:paraId="2E989C37" w14:textId="77777777" w:rsidR="001C2FE0" w:rsidRDefault="001C2FE0" w:rsidP="001C2FE0">
      <w:pPr>
        <w:pStyle w:val="Heading2"/>
      </w:pPr>
      <w:r>
        <w:t xml:space="preserve">Study Tour groups will be provided with a tour itinerary. </w:t>
      </w:r>
    </w:p>
    <w:p w14:paraId="2FADC23F" w14:textId="77777777" w:rsidR="001C2FE0" w:rsidRPr="00C83333" w:rsidRDefault="001C2FE0" w:rsidP="001C2FE0">
      <w:pPr>
        <w:pStyle w:val="Heading2"/>
      </w:pPr>
      <w:r>
        <w:t xml:space="preserve">Study Tour booking cancellations may occur due to circumstances beyond The College’s control. Should this occur, the Study Tour manager will inform the group immediately and offer an alternative solution. </w:t>
      </w:r>
    </w:p>
    <w:p w14:paraId="3801C3AD" w14:textId="77777777" w:rsidR="001C2FE0" w:rsidRDefault="001C2FE0" w:rsidP="001C2FE0">
      <w:pPr>
        <w:pStyle w:val="Heading1"/>
      </w:pPr>
      <w:r>
        <w:t xml:space="preserve">Confidentiality and Privacy </w:t>
      </w:r>
    </w:p>
    <w:p w14:paraId="36BCA70E" w14:textId="77777777" w:rsidR="001C2FE0" w:rsidRDefault="001C2FE0" w:rsidP="001C2FE0">
      <w:pPr>
        <w:pStyle w:val="Heading2"/>
      </w:pPr>
      <w:r>
        <w:t xml:space="preserve">The Agency acknowledges and agrees: </w:t>
      </w:r>
    </w:p>
    <w:p w14:paraId="7E618A71" w14:textId="77777777" w:rsidR="001C2FE0" w:rsidRDefault="001C2FE0" w:rsidP="001C2FE0">
      <w:pPr>
        <w:pStyle w:val="Heading3"/>
      </w:pPr>
      <w:r>
        <w:t xml:space="preserve">that any personal information that The College collects may be used for any purpose associated with the Study Tour booking or to send marketing materials to the Agency in relation to the events and special offers. </w:t>
      </w:r>
    </w:p>
    <w:p w14:paraId="7F090064" w14:textId="77777777" w:rsidR="001C2FE0" w:rsidRPr="00C83333" w:rsidRDefault="001C2FE0" w:rsidP="001C2FE0">
      <w:pPr>
        <w:pStyle w:val="Heading3"/>
      </w:pPr>
      <w:r>
        <w:t xml:space="preserve">The College may share with a third party the Student’s, Participants or Agency’s contact information (i.e. name, physical/postal address and/or other contact materials) for all purposes directly connected with the Study Tour booking. </w:t>
      </w:r>
    </w:p>
    <w:p w14:paraId="1760F989" w14:textId="0E65E0E7" w:rsidR="001C2FE0" w:rsidRPr="00E13818" w:rsidRDefault="001C2FE0" w:rsidP="001C2FE0">
      <w:pPr>
        <w:pStyle w:val="Heading3"/>
      </w:pPr>
      <w:r>
        <w:t xml:space="preserve">The College may disclose personal information of the Student, Participant or Agency to service providers and </w:t>
      </w:r>
      <w:r w:rsidR="002F1036">
        <w:t>organizations</w:t>
      </w:r>
      <w:r>
        <w:t xml:space="preserve"> that provide services to The College, including various law enforcement agencies and governments around the world for security, customs and immigration purposes. </w:t>
      </w:r>
    </w:p>
    <w:p w14:paraId="7E51C453" w14:textId="77777777" w:rsidR="001C2FE0" w:rsidRDefault="001C2FE0" w:rsidP="001C2FE0">
      <w:pPr>
        <w:pStyle w:val="Heading1"/>
      </w:pPr>
      <w:bookmarkStart w:id="14" w:name="_Ref131062097"/>
      <w:r>
        <w:t>Force Majeure</w:t>
      </w:r>
      <w:bookmarkEnd w:id="14"/>
      <w:r>
        <w:t xml:space="preserve"> </w:t>
      </w:r>
    </w:p>
    <w:p w14:paraId="21E58FE7" w14:textId="77777777" w:rsidR="001C2FE0" w:rsidRPr="00E13818" w:rsidRDefault="001C2FE0" w:rsidP="001C2FE0">
      <w:pPr>
        <w:pStyle w:val="Heading2"/>
      </w:pPr>
      <w:r>
        <w:t xml:space="preserve">Neither Party will be liable for any failure or delay in performing an obligation under the Agreement that is due to any of the following causes to the extent beyond its reasonable control: acts of God, riots, wars, terrorist act, epidemic, pandemic (including Covid-19 pandemic), quarantine, civil commotion, breakdown of communication facilities, breakdown of web host, breakdown of internet service provider, natural </w:t>
      </w:r>
      <w:r>
        <w:t>catastrophes, government acts or omissions, changes in laws or regulations, national strikes, dire, explosion, or generalized lack of availability of raw materials or energy.</w:t>
      </w:r>
    </w:p>
    <w:p w14:paraId="7ECE4C2F" w14:textId="77777777" w:rsidR="001C2FE0" w:rsidRPr="00E13818" w:rsidRDefault="001C2FE0" w:rsidP="001C2FE0">
      <w:pPr>
        <w:pStyle w:val="Heading2"/>
      </w:pPr>
      <w:r>
        <w:t xml:space="preserve">The Parties hereby acknowledge that while current events related to the Covid-19 pandemic are known, future impacts of the outbreak are unforeseeable and shall be considered a Force Majeure event to the extent that they prevent the performance of a Party’s obligations under this Agreement. </w:t>
      </w:r>
    </w:p>
    <w:p w14:paraId="4B4D9AEA" w14:textId="77777777" w:rsidR="001C2FE0" w:rsidRDefault="001C2FE0" w:rsidP="001C2FE0">
      <w:pPr>
        <w:pStyle w:val="Heading1"/>
      </w:pPr>
      <w:r>
        <w:t xml:space="preserve">Mediation </w:t>
      </w:r>
    </w:p>
    <w:p w14:paraId="7B3CD5F3" w14:textId="77777777" w:rsidR="001C2FE0" w:rsidRDefault="001C2FE0" w:rsidP="001C2FE0">
      <w:pPr>
        <w:pStyle w:val="Heading2"/>
      </w:pPr>
      <w:r>
        <w:t xml:space="preserve">The Parties to this Agreement agree that any dispute between them concerning or arising out of directly or indirectly relating to this Agreement, its meaning, existence, performance, breach, termination, validity, or subject matter, shall (unless a contrary intention is expressed in this Agreement) first be referred to mediation and any Party shall be entitled to commence court or arbitration proceedings. </w:t>
      </w:r>
    </w:p>
    <w:p w14:paraId="67E8CE66" w14:textId="77777777" w:rsidR="001C2FE0" w:rsidRDefault="001C2FE0" w:rsidP="001C2FE0">
      <w:pPr>
        <w:pStyle w:val="Heading2"/>
      </w:pPr>
      <w:r>
        <w:t xml:space="preserve">The expression ‘mediation’ means a process in which a person (‘a Mediator’) independent of the Parties will facilitate a negotiation between the Parties with a view to assisting them reach a binding Agreement by way of solution to the dispute. </w:t>
      </w:r>
    </w:p>
    <w:p w14:paraId="69431A76" w14:textId="77777777" w:rsidR="001C2FE0" w:rsidRDefault="001C2FE0" w:rsidP="001C2FE0">
      <w:pPr>
        <w:pStyle w:val="Heading2"/>
      </w:pPr>
      <w:r>
        <w:t xml:space="preserve">Mediation procedure is commenced by a Party through the service of a mediation notice on the other Party. </w:t>
      </w:r>
    </w:p>
    <w:p w14:paraId="4E5B00ED" w14:textId="77777777" w:rsidR="001C2FE0" w:rsidRPr="00846E80" w:rsidRDefault="001C2FE0" w:rsidP="001C2FE0">
      <w:pPr>
        <w:pStyle w:val="Heading2"/>
      </w:pPr>
      <w:r w:rsidRPr="00846E80">
        <w:t>The mediation notice must state that a dispute has arisen and say what the dispute is about.</w:t>
      </w:r>
    </w:p>
    <w:p w14:paraId="143F58B2" w14:textId="77777777" w:rsidR="001C2FE0" w:rsidRPr="00846E80" w:rsidRDefault="001C2FE0" w:rsidP="001C2FE0">
      <w:pPr>
        <w:pStyle w:val="Heading2"/>
      </w:pPr>
      <w:r w:rsidRPr="00846E80">
        <w:t xml:space="preserve">The </w:t>
      </w:r>
      <w:r>
        <w:t>P</w:t>
      </w:r>
      <w:r w:rsidRPr="00846E80">
        <w:t xml:space="preserve">arties may appoint a Mediator within seven (7) days of the service of the mediation notice and if the </w:t>
      </w:r>
      <w:r>
        <w:t>P</w:t>
      </w:r>
      <w:r w:rsidRPr="00846E80">
        <w:t>arties do not agree within that time as to the person to be appointed they will apply to the Chief Executive for the time being of the Law Society of Queensland who will nominate a Mediator for the parties.</w:t>
      </w:r>
    </w:p>
    <w:p w14:paraId="5D3A5AE9" w14:textId="77777777" w:rsidR="001C2FE0" w:rsidRPr="00846E80" w:rsidRDefault="001C2FE0" w:rsidP="001C2FE0">
      <w:pPr>
        <w:pStyle w:val="Heading2"/>
      </w:pPr>
      <w:r w:rsidRPr="00846E80">
        <w:t xml:space="preserve">The </w:t>
      </w:r>
      <w:r>
        <w:t>P</w:t>
      </w:r>
      <w:r w:rsidRPr="00846E80">
        <w:t>arties must at all times maintain confidentiality about all matters arising in the mediation, except to the extent that such matters are already public or to such extent as may be agreed between the parties or as required by law.</w:t>
      </w:r>
    </w:p>
    <w:p w14:paraId="22BE89F8" w14:textId="77777777" w:rsidR="001C2FE0" w:rsidRPr="00846E80" w:rsidRDefault="001C2FE0" w:rsidP="001C2FE0">
      <w:pPr>
        <w:pStyle w:val="Heading2"/>
      </w:pPr>
      <w:r w:rsidRPr="00846E80">
        <w:t xml:space="preserve">All discussion and negotiation during the mediation will be on a privileged, “without prejudice” basis unless such privilege is waived by the </w:t>
      </w:r>
      <w:r>
        <w:t>P</w:t>
      </w:r>
      <w:r w:rsidRPr="00846E80">
        <w:t xml:space="preserve">arties by </w:t>
      </w:r>
      <w:r>
        <w:t>a</w:t>
      </w:r>
      <w:r w:rsidRPr="00846E80">
        <w:t xml:space="preserve">greement, either generally or in relation to any aspect.  </w:t>
      </w:r>
    </w:p>
    <w:p w14:paraId="02BFA319" w14:textId="77777777" w:rsidR="001C2FE0" w:rsidRPr="00C759B9" w:rsidRDefault="001C2FE0" w:rsidP="001C2FE0">
      <w:pPr>
        <w:pStyle w:val="Heading2"/>
      </w:pPr>
      <w:r w:rsidRPr="00846E80">
        <w:t xml:space="preserve">Neither of the </w:t>
      </w:r>
      <w:r>
        <w:t>P</w:t>
      </w:r>
      <w:r w:rsidRPr="00846E80">
        <w:t xml:space="preserve">arties may refer in any subsequent proceedings to any such privileged discussions and negotiations or require the Mediator to do so, nor may any </w:t>
      </w:r>
      <w:r>
        <w:t>P</w:t>
      </w:r>
      <w:r w:rsidRPr="00846E80">
        <w:t xml:space="preserve">arty have access to any of the mediator’s notes or call the </w:t>
      </w:r>
      <w:r w:rsidRPr="00C759B9">
        <w:t>mediator as a witness in any proceedings.</w:t>
      </w:r>
    </w:p>
    <w:p w14:paraId="0CE0ABCF" w14:textId="28A4B3BA" w:rsidR="001C2FE0" w:rsidRPr="00C759B9" w:rsidRDefault="001C2FE0" w:rsidP="001C2FE0">
      <w:pPr>
        <w:pStyle w:val="Heading2"/>
      </w:pPr>
      <w:r w:rsidRPr="00C759B9">
        <w:t xml:space="preserve">The </w:t>
      </w:r>
      <w:r>
        <w:t>P</w:t>
      </w:r>
      <w:r w:rsidRPr="00C759B9">
        <w:t xml:space="preserve">arties agree to take part in the mediation and will </w:t>
      </w:r>
      <w:r w:rsidR="002F1036" w:rsidRPr="00C759B9">
        <w:t>endeavor</w:t>
      </w:r>
      <w:r w:rsidRPr="00C759B9">
        <w:t xml:space="preserve"> in good faith to resolve the dispute through the mediation but either one of them may at any time terminate the process and commence Court or arbitration proceedings.</w:t>
      </w:r>
    </w:p>
    <w:p w14:paraId="222BE0BF" w14:textId="77777777" w:rsidR="001C2FE0" w:rsidRDefault="001C2FE0" w:rsidP="001C2FE0">
      <w:pPr>
        <w:pStyle w:val="Heading2"/>
      </w:pPr>
      <w:r w:rsidRPr="00C759B9">
        <w:t>The</w:t>
      </w:r>
      <w:r>
        <w:t xml:space="preserve"> P</w:t>
      </w:r>
      <w:r w:rsidRPr="00C759B9">
        <w:t xml:space="preserve">arties agree that each </w:t>
      </w:r>
      <w:r>
        <w:t>P</w:t>
      </w:r>
      <w:r w:rsidRPr="00C759B9">
        <w:t>arty bears its own costs for mediation</w:t>
      </w:r>
      <w:r>
        <w:t xml:space="preserve">. </w:t>
      </w:r>
    </w:p>
    <w:p w14:paraId="0859C0DE" w14:textId="77777777" w:rsidR="001C2FE0" w:rsidRPr="00505963" w:rsidRDefault="001C2FE0" w:rsidP="001C2FE0">
      <w:pPr>
        <w:pStyle w:val="Heading1"/>
      </w:pPr>
      <w:bookmarkStart w:id="15" w:name="_Ref131669622"/>
      <w:r>
        <w:t>Termination</w:t>
      </w:r>
      <w:bookmarkEnd w:id="15"/>
      <w:r>
        <w:t xml:space="preserve"> </w:t>
      </w:r>
    </w:p>
    <w:p w14:paraId="7648C5CC" w14:textId="77777777" w:rsidR="001C2FE0" w:rsidRDefault="001C2FE0" w:rsidP="001C2FE0">
      <w:pPr>
        <w:pStyle w:val="Heading2"/>
      </w:pPr>
      <w:r>
        <w:t xml:space="preserve">The College reserves the right to terminate this Agreement by notice in writing if: </w:t>
      </w:r>
    </w:p>
    <w:p w14:paraId="60D90DB1" w14:textId="77777777" w:rsidR="001C2FE0" w:rsidRDefault="001C2FE0" w:rsidP="001C2FE0">
      <w:pPr>
        <w:pStyle w:val="Heading3"/>
      </w:pPr>
      <w:r>
        <w:t>Any part of the Deposit is not paid when due;</w:t>
      </w:r>
    </w:p>
    <w:p w14:paraId="164D6369" w14:textId="77777777" w:rsidR="006D4369" w:rsidRDefault="001C2FE0" w:rsidP="006D4369">
      <w:pPr>
        <w:pStyle w:val="Heading3"/>
      </w:pPr>
      <w:r>
        <w:t>The Agency is in material breach of the Agreement and does not remedy the default within seven (7) days.</w:t>
      </w:r>
    </w:p>
    <w:p w14:paraId="4E3997EC" w14:textId="77777777" w:rsidR="000613A3" w:rsidRDefault="000613A3" w:rsidP="000613A3">
      <w:pPr>
        <w:sectPr w:rsidR="000613A3" w:rsidSect="00FE124A">
          <w:type w:val="continuous"/>
          <w:pgSz w:w="11906" w:h="16838"/>
          <w:pgMar w:top="1440" w:right="1440" w:bottom="1440" w:left="1440" w:header="0" w:footer="0" w:gutter="0"/>
          <w:cols w:num="2" w:space="708"/>
          <w:docGrid w:linePitch="360"/>
        </w:sectPr>
      </w:pPr>
    </w:p>
    <w:p w14:paraId="20347DD0" w14:textId="77777777" w:rsidR="000B2C59" w:rsidRDefault="000B2C59" w:rsidP="000613A3">
      <w:pPr>
        <w:rPr>
          <w:b/>
          <w:bCs/>
        </w:rPr>
      </w:pPr>
    </w:p>
    <w:p w14:paraId="4DAB015D" w14:textId="77777777" w:rsidR="000B2C59" w:rsidRDefault="000B2C59" w:rsidP="000613A3">
      <w:pPr>
        <w:rPr>
          <w:b/>
          <w:bCs/>
        </w:rPr>
      </w:pPr>
    </w:p>
    <w:p w14:paraId="1348CF79" w14:textId="18CB633E" w:rsidR="000613A3" w:rsidRDefault="00291C65" w:rsidP="000613A3">
      <w:pPr>
        <w:rPr>
          <w:b/>
          <w:bCs/>
        </w:rPr>
      </w:pPr>
      <w:r>
        <w:rPr>
          <w:rFonts w:hint="eastAsia"/>
          <w:b/>
          <w:bCs/>
        </w:rPr>
        <w:t xml:space="preserve">Acceptance and </w:t>
      </w:r>
      <w:r w:rsidR="000613A3" w:rsidRPr="000613A3">
        <w:rPr>
          <w:b/>
          <w:bCs/>
        </w:rPr>
        <w:t>Declaration</w:t>
      </w:r>
    </w:p>
    <w:p w14:paraId="7E825212" w14:textId="77777777" w:rsidR="000613A3" w:rsidRPr="000613A3" w:rsidRDefault="000613A3" w:rsidP="000613A3">
      <w:pPr>
        <w:rPr>
          <w:b/>
          <w:bCs/>
        </w:rPr>
      </w:pPr>
    </w:p>
    <w:p w14:paraId="6B4C0F79" w14:textId="7FE0FB79" w:rsidR="000613A3" w:rsidRDefault="000613A3" w:rsidP="000613A3">
      <w:pPr>
        <w:rPr>
          <w:rFonts w:ascii="Arial" w:eastAsia="Times New Roman" w:hAnsi="Arial" w:cs="Arial"/>
          <w:bCs/>
          <w:spacing w:val="-3"/>
          <w:kern w:val="28"/>
          <w:sz w:val="16"/>
          <w:szCs w:val="36"/>
          <w:lang w:val="en-PH" w:eastAsia="en-PH"/>
        </w:rPr>
      </w:pPr>
      <w:r w:rsidRPr="000613A3">
        <w:rPr>
          <w:rFonts w:ascii="Arial" w:eastAsia="Times New Roman" w:hAnsi="Arial" w:cs="Arial"/>
          <w:bCs/>
          <w:spacing w:val="-3"/>
          <w:kern w:val="28"/>
          <w:sz w:val="16"/>
          <w:szCs w:val="36"/>
          <w:lang w:val="en-PH" w:eastAsia="en-PH"/>
        </w:rPr>
        <w:t xml:space="preserve">I certify that I have read the booking conditions and agree to the terms of business specific. I declare that to the best of my knowledge the information supplied is correct and complete. </w:t>
      </w:r>
    </w:p>
    <w:p w14:paraId="6A3B36EB" w14:textId="77777777" w:rsidR="000613A3" w:rsidRDefault="000613A3" w:rsidP="000613A3">
      <w:pPr>
        <w:rPr>
          <w:rFonts w:ascii="Arial" w:eastAsia="Times New Roman" w:hAnsi="Arial" w:cs="Arial"/>
          <w:bCs/>
          <w:spacing w:val="-3"/>
          <w:kern w:val="28"/>
          <w:sz w:val="16"/>
          <w:szCs w:val="36"/>
          <w:lang w:val="en-PH" w:eastAsia="en-PH"/>
        </w:rPr>
      </w:pPr>
    </w:p>
    <w:p w14:paraId="76F8D7CD" w14:textId="77777777" w:rsidR="00246131" w:rsidRDefault="00246131" w:rsidP="000613A3">
      <w:pPr>
        <w:rPr>
          <w:rFonts w:ascii="Arial" w:eastAsia="Times New Roman" w:hAnsi="Arial" w:cs="Arial"/>
          <w:bCs/>
          <w:spacing w:val="-3"/>
          <w:kern w:val="28"/>
          <w:sz w:val="16"/>
          <w:szCs w:val="36"/>
          <w:lang w:val="en-PH" w:eastAsia="en-PH"/>
        </w:rPr>
      </w:pPr>
    </w:p>
    <w:p w14:paraId="0CC1DEDD" w14:textId="7750EF4A" w:rsidR="000613A3" w:rsidRPr="000613A3" w:rsidRDefault="000613A3" w:rsidP="000613A3">
      <w:pPr>
        <w:rPr>
          <w:rFonts w:ascii="Arial" w:eastAsia="Times New Roman" w:hAnsi="Arial" w:cs="Arial"/>
          <w:bCs/>
          <w:spacing w:val="-3"/>
          <w:kern w:val="28"/>
          <w:sz w:val="16"/>
          <w:szCs w:val="36"/>
          <w:lang w:val="en-PH" w:eastAsia="en-PH"/>
        </w:rPr>
      </w:pPr>
      <w:r>
        <w:rPr>
          <w:rFonts w:ascii="Arial" w:eastAsia="Times New Roman" w:hAnsi="Arial" w:cs="Arial"/>
          <w:bCs/>
          <w:spacing w:val="-3"/>
          <w:kern w:val="28"/>
          <w:sz w:val="16"/>
          <w:szCs w:val="36"/>
          <w:lang w:val="en-PH" w:eastAsia="en-PH"/>
        </w:rPr>
        <w:t xml:space="preserve">Name of the agency: </w:t>
      </w:r>
      <w:r w:rsidRPr="000613A3">
        <w:rPr>
          <w:rFonts w:ascii="Arial" w:eastAsia="Times New Roman" w:hAnsi="Arial" w:cs="Arial"/>
          <w:bCs/>
          <w:spacing w:val="-3"/>
          <w:kern w:val="28"/>
          <w:sz w:val="16"/>
          <w:szCs w:val="36"/>
          <w:lang w:val="en-PH" w:eastAsia="en-PH"/>
        </w:rPr>
        <w:t>________________________________________________________________________________</w:t>
      </w:r>
      <w:r>
        <w:rPr>
          <w:rFonts w:ascii="Arial" w:eastAsia="Times New Roman" w:hAnsi="Arial" w:cs="Arial"/>
          <w:bCs/>
          <w:spacing w:val="-3"/>
          <w:kern w:val="28"/>
          <w:sz w:val="16"/>
          <w:szCs w:val="36"/>
          <w:lang w:val="en-PH" w:eastAsia="en-PH"/>
        </w:rPr>
        <w:t>_____</w:t>
      </w:r>
    </w:p>
    <w:p w14:paraId="2A6D00C0" w14:textId="77777777" w:rsidR="000613A3" w:rsidRPr="000613A3" w:rsidRDefault="000613A3" w:rsidP="000613A3">
      <w:pPr>
        <w:rPr>
          <w:rFonts w:ascii="Arial" w:eastAsia="Times New Roman" w:hAnsi="Arial" w:cs="Arial"/>
          <w:bCs/>
          <w:spacing w:val="-3"/>
          <w:kern w:val="28"/>
          <w:sz w:val="16"/>
          <w:szCs w:val="36"/>
          <w:lang w:val="en-PH" w:eastAsia="en-PH"/>
        </w:rPr>
      </w:pPr>
    </w:p>
    <w:p w14:paraId="7023BAB9" w14:textId="77777777" w:rsidR="000613A3" w:rsidRDefault="000613A3" w:rsidP="000613A3">
      <w:pPr>
        <w:rPr>
          <w:rFonts w:ascii="Arial" w:eastAsia="Times New Roman" w:hAnsi="Arial" w:cs="Arial"/>
          <w:bCs/>
          <w:spacing w:val="-3"/>
          <w:kern w:val="28"/>
          <w:sz w:val="16"/>
          <w:szCs w:val="36"/>
          <w:lang w:val="en-PH" w:eastAsia="en-PH"/>
        </w:rPr>
      </w:pPr>
    </w:p>
    <w:p w14:paraId="57FB3F51" w14:textId="347263D4" w:rsidR="000613A3" w:rsidRPr="000613A3" w:rsidRDefault="000613A3" w:rsidP="000613A3">
      <w:pPr>
        <w:rPr>
          <w:rFonts w:ascii="Arial" w:eastAsia="Times New Roman" w:hAnsi="Arial" w:cs="Arial"/>
          <w:bCs/>
          <w:spacing w:val="-3"/>
          <w:kern w:val="28"/>
          <w:sz w:val="16"/>
          <w:szCs w:val="36"/>
          <w:lang w:val="en-PH" w:eastAsia="en-PH"/>
        </w:rPr>
      </w:pPr>
      <w:r w:rsidRPr="000613A3">
        <w:rPr>
          <w:rFonts w:ascii="Arial" w:eastAsia="Times New Roman" w:hAnsi="Arial" w:cs="Arial"/>
          <w:bCs/>
          <w:spacing w:val="-3"/>
          <w:kern w:val="28"/>
          <w:sz w:val="16"/>
          <w:szCs w:val="36"/>
          <w:lang w:val="en-PH" w:eastAsia="en-PH"/>
        </w:rPr>
        <w:t>Representative Nam</w:t>
      </w:r>
      <w:r>
        <w:rPr>
          <w:rFonts w:ascii="Arial" w:eastAsia="Times New Roman" w:hAnsi="Arial" w:cs="Arial"/>
          <w:bCs/>
          <w:spacing w:val="-3"/>
          <w:kern w:val="28"/>
          <w:sz w:val="16"/>
          <w:szCs w:val="36"/>
          <w:lang w:val="en-PH" w:eastAsia="en-PH"/>
        </w:rPr>
        <w:t>e /</w:t>
      </w:r>
      <w:r w:rsidRPr="000613A3">
        <w:rPr>
          <w:rFonts w:ascii="Arial" w:eastAsia="Times New Roman" w:hAnsi="Arial" w:cs="Arial"/>
          <w:bCs/>
          <w:spacing w:val="-3"/>
          <w:kern w:val="28"/>
          <w:sz w:val="16"/>
          <w:szCs w:val="36"/>
          <w:lang w:val="en-PH" w:eastAsia="en-PH"/>
        </w:rPr>
        <w:t xml:space="preserve"> </w:t>
      </w:r>
      <w:r>
        <w:rPr>
          <w:rFonts w:ascii="Arial" w:eastAsia="Times New Roman" w:hAnsi="Arial" w:cs="Arial"/>
          <w:bCs/>
          <w:spacing w:val="-3"/>
          <w:kern w:val="28"/>
          <w:sz w:val="16"/>
          <w:szCs w:val="36"/>
          <w:lang w:val="en-PH" w:eastAsia="en-PH"/>
        </w:rPr>
        <w:t>P</w:t>
      </w:r>
      <w:r w:rsidRPr="000613A3">
        <w:rPr>
          <w:rFonts w:ascii="Arial" w:eastAsia="Times New Roman" w:hAnsi="Arial" w:cs="Arial"/>
          <w:bCs/>
          <w:spacing w:val="-3"/>
          <w:kern w:val="28"/>
          <w:sz w:val="16"/>
          <w:szCs w:val="36"/>
          <w:lang w:val="en-PH" w:eastAsia="en-PH"/>
        </w:rPr>
        <w:t>osition: _____________________________________</w:t>
      </w:r>
      <w:r>
        <w:rPr>
          <w:rFonts w:ascii="Arial" w:eastAsia="Times New Roman" w:hAnsi="Arial" w:cs="Arial"/>
          <w:bCs/>
          <w:spacing w:val="-3"/>
          <w:kern w:val="28"/>
          <w:sz w:val="16"/>
          <w:szCs w:val="36"/>
          <w:lang w:val="en-PH" w:eastAsia="en-PH"/>
        </w:rPr>
        <w:t>/</w:t>
      </w:r>
      <w:r w:rsidRPr="000613A3">
        <w:rPr>
          <w:rFonts w:ascii="Arial" w:eastAsia="Times New Roman" w:hAnsi="Arial" w:cs="Arial"/>
          <w:bCs/>
          <w:spacing w:val="-3"/>
          <w:kern w:val="28"/>
          <w:sz w:val="16"/>
          <w:szCs w:val="36"/>
          <w:lang w:val="en-PH" w:eastAsia="en-PH"/>
        </w:rPr>
        <w:t>______________________________________</w:t>
      </w:r>
      <w:r>
        <w:rPr>
          <w:rFonts w:ascii="Arial" w:eastAsia="Times New Roman" w:hAnsi="Arial" w:cs="Arial"/>
          <w:bCs/>
          <w:spacing w:val="-3"/>
          <w:kern w:val="28"/>
          <w:sz w:val="16"/>
          <w:szCs w:val="36"/>
          <w:lang w:val="en-PH" w:eastAsia="en-PH"/>
        </w:rPr>
        <w:t>_</w:t>
      </w:r>
    </w:p>
    <w:p w14:paraId="367AAFCB" w14:textId="77777777" w:rsidR="000613A3" w:rsidRDefault="000613A3" w:rsidP="000613A3">
      <w:pPr>
        <w:rPr>
          <w:rFonts w:ascii="Microsoft JhengHei" w:eastAsia="Microsoft JhengHei" w:hAnsi="Microsoft JhengHei" w:cs="Microsoft JhengHei"/>
          <w:bCs/>
          <w:spacing w:val="-3"/>
          <w:kern w:val="28"/>
          <w:sz w:val="16"/>
          <w:szCs w:val="36"/>
          <w:lang w:val="en-PH" w:eastAsia="en-PH"/>
        </w:rPr>
      </w:pPr>
    </w:p>
    <w:p w14:paraId="4D8387FD" w14:textId="77777777" w:rsidR="000613A3" w:rsidRDefault="000613A3" w:rsidP="000613A3">
      <w:pPr>
        <w:rPr>
          <w:rFonts w:ascii="Arial" w:eastAsia="Times New Roman" w:hAnsi="Arial" w:cs="Arial"/>
          <w:bCs/>
          <w:spacing w:val="-3"/>
          <w:kern w:val="28"/>
          <w:sz w:val="16"/>
          <w:szCs w:val="36"/>
          <w:lang w:val="en-PH" w:eastAsia="en-PH"/>
        </w:rPr>
      </w:pPr>
    </w:p>
    <w:p w14:paraId="49002F4E" w14:textId="234EAAF7" w:rsidR="000613A3" w:rsidRPr="000613A3" w:rsidRDefault="000613A3" w:rsidP="000613A3">
      <w:pPr>
        <w:rPr>
          <w:rFonts w:ascii="Arial" w:eastAsia="Times New Roman" w:hAnsi="Arial" w:cs="Arial"/>
          <w:bCs/>
          <w:spacing w:val="-3"/>
          <w:kern w:val="28"/>
          <w:sz w:val="16"/>
          <w:szCs w:val="36"/>
          <w:lang w:val="en-PH" w:eastAsia="en-PH"/>
        </w:rPr>
      </w:pPr>
      <w:r w:rsidRPr="000613A3">
        <w:rPr>
          <w:rFonts w:ascii="Arial" w:eastAsia="Times New Roman" w:hAnsi="Arial" w:cs="Arial"/>
          <w:bCs/>
          <w:spacing w:val="-3"/>
          <w:kern w:val="28"/>
          <w:sz w:val="16"/>
          <w:szCs w:val="36"/>
          <w:lang w:val="en-PH" w:eastAsia="en-PH"/>
        </w:rPr>
        <w:t>Signature:</w:t>
      </w:r>
      <w:r>
        <w:rPr>
          <w:rFonts w:ascii="Arial" w:eastAsia="Times New Roman" w:hAnsi="Arial" w:cs="Arial"/>
          <w:bCs/>
          <w:spacing w:val="-3"/>
          <w:kern w:val="28"/>
          <w:sz w:val="16"/>
          <w:szCs w:val="36"/>
          <w:lang w:val="en-PH" w:eastAsia="en-PH"/>
        </w:rPr>
        <w:t xml:space="preserve"> </w:t>
      </w:r>
      <w:r w:rsidRPr="000613A3">
        <w:rPr>
          <w:rFonts w:ascii="Arial" w:eastAsia="Times New Roman" w:hAnsi="Arial" w:cs="Arial"/>
          <w:bCs/>
          <w:spacing w:val="-3"/>
          <w:kern w:val="28"/>
          <w:sz w:val="16"/>
          <w:szCs w:val="36"/>
          <w:lang w:val="en-PH" w:eastAsia="en-PH"/>
        </w:rPr>
        <w:t>__________________________________</w:t>
      </w:r>
      <w:r>
        <w:rPr>
          <w:rFonts w:ascii="Arial" w:eastAsia="Times New Roman" w:hAnsi="Arial" w:cs="Arial"/>
          <w:bCs/>
          <w:spacing w:val="-3"/>
          <w:kern w:val="28"/>
          <w:sz w:val="16"/>
          <w:szCs w:val="36"/>
          <w:lang w:val="en-PH" w:eastAsia="en-PH"/>
        </w:rPr>
        <w:t>___________________</w:t>
      </w:r>
      <w:r w:rsidR="00E66925">
        <w:rPr>
          <w:rFonts w:ascii="Arial" w:eastAsia="Times New Roman" w:hAnsi="Arial" w:cs="Arial"/>
          <w:bCs/>
          <w:spacing w:val="-3"/>
          <w:kern w:val="28"/>
          <w:sz w:val="16"/>
          <w:szCs w:val="36"/>
          <w:lang w:val="en-PH" w:eastAsia="en-PH"/>
        </w:rPr>
        <w:t>_</w:t>
      </w:r>
      <w:r w:rsidR="00E66925" w:rsidRPr="000613A3">
        <w:rPr>
          <w:rFonts w:ascii="Arial" w:eastAsia="Times New Roman" w:hAnsi="Arial" w:cs="Arial"/>
          <w:bCs/>
          <w:spacing w:val="-3"/>
          <w:kern w:val="28"/>
          <w:sz w:val="16"/>
          <w:szCs w:val="36"/>
          <w:lang w:val="en-PH" w:eastAsia="en-PH"/>
        </w:rPr>
        <w:t xml:space="preserve"> </w:t>
      </w:r>
      <w:r w:rsidR="00E66925">
        <w:rPr>
          <w:rFonts w:ascii="Arial" w:eastAsia="Times New Roman" w:hAnsi="Arial" w:cs="Arial"/>
          <w:bCs/>
          <w:spacing w:val="-3"/>
          <w:kern w:val="28"/>
          <w:sz w:val="16"/>
          <w:szCs w:val="36"/>
          <w:lang w:val="en-PH" w:eastAsia="en-PH"/>
        </w:rPr>
        <w:t>Date</w:t>
      </w:r>
      <w:r w:rsidRPr="000613A3">
        <w:rPr>
          <w:rFonts w:ascii="Arial" w:eastAsia="Times New Roman" w:hAnsi="Arial" w:cs="Arial"/>
          <w:bCs/>
          <w:spacing w:val="-3"/>
          <w:kern w:val="28"/>
          <w:sz w:val="16"/>
          <w:szCs w:val="36"/>
          <w:lang w:val="en-PH" w:eastAsia="en-PH"/>
        </w:rPr>
        <w:t>: ________________</w:t>
      </w:r>
      <w:r>
        <w:rPr>
          <w:rFonts w:ascii="Arial" w:eastAsia="Times New Roman" w:hAnsi="Arial" w:cs="Arial"/>
          <w:bCs/>
          <w:spacing w:val="-3"/>
          <w:kern w:val="28"/>
          <w:sz w:val="16"/>
          <w:szCs w:val="36"/>
          <w:lang w:val="en-PH" w:eastAsia="en-PH"/>
        </w:rPr>
        <w:t>__________________</w:t>
      </w:r>
    </w:p>
    <w:p w14:paraId="5939A3AF" w14:textId="77777777" w:rsidR="000613A3" w:rsidRDefault="000613A3" w:rsidP="000613A3">
      <w:pPr>
        <w:rPr>
          <w:lang w:val="en-PH" w:eastAsia="en-PH"/>
        </w:rPr>
      </w:pPr>
    </w:p>
    <w:p w14:paraId="015BEC48" w14:textId="77777777" w:rsidR="000613A3" w:rsidRDefault="000613A3" w:rsidP="000613A3">
      <w:pPr>
        <w:rPr>
          <w:lang w:val="en-PH"/>
        </w:rPr>
      </w:pPr>
    </w:p>
    <w:p w14:paraId="5841CECD" w14:textId="77777777" w:rsidR="00B95D6F" w:rsidRPr="00B95D6F" w:rsidRDefault="00B95D6F" w:rsidP="000613A3">
      <w:pPr>
        <w:rPr>
          <w:lang w:val="en-PH"/>
        </w:rPr>
      </w:pPr>
    </w:p>
    <w:p w14:paraId="72B2015D" w14:textId="77777777" w:rsidR="000613A3" w:rsidRDefault="000613A3" w:rsidP="000613A3">
      <w:pPr>
        <w:rPr>
          <w:lang w:val="en-PH" w:eastAsia="en-PH"/>
        </w:rPr>
      </w:pPr>
    </w:p>
    <w:p w14:paraId="2C0C2B0A" w14:textId="77777777" w:rsidR="000613A3" w:rsidRDefault="000613A3" w:rsidP="000613A3">
      <w:pPr>
        <w:rPr>
          <w:lang w:val="en-PH" w:eastAsia="en-PH"/>
        </w:rPr>
      </w:pPr>
    </w:p>
    <w:p w14:paraId="345CC836" w14:textId="77777777" w:rsidR="000613A3" w:rsidRDefault="000613A3" w:rsidP="000613A3">
      <w:pPr>
        <w:rPr>
          <w:lang w:val="en-PH" w:eastAsia="en-PH"/>
        </w:rPr>
      </w:pPr>
    </w:p>
    <w:p w14:paraId="16902EA8" w14:textId="275A2C91" w:rsidR="000613A3" w:rsidRPr="000613A3" w:rsidRDefault="000613A3" w:rsidP="000613A3">
      <w:pPr>
        <w:rPr>
          <w:lang w:val="en-PH" w:eastAsia="en-PH"/>
        </w:rPr>
        <w:sectPr w:rsidR="000613A3" w:rsidRPr="000613A3" w:rsidSect="000613A3">
          <w:type w:val="continuous"/>
          <w:pgSz w:w="11906" w:h="16838"/>
          <w:pgMar w:top="1440" w:right="1440" w:bottom="1440" w:left="1440" w:header="0" w:footer="0" w:gutter="0"/>
          <w:cols w:space="708"/>
          <w:docGrid w:linePitch="360"/>
        </w:sectPr>
      </w:pPr>
    </w:p>
    <w:p w14:paraId="1286174C" w14:textId="77777777" w:rsidR="000613A3" w:rsidRDefault="000613A3" w:rsidP="0007028B">
      <w:pPr>
        <w:rPr>
          <w:rFonts w:ascii="Arial" w:eastAsia="Times New Roman" w:hAnsi="Arial" w:cs="Arial"/>
          <w:bCs/>
          <w:spacing w:val="-3"/>
          <w:kern w:val="28"/>
          <w:sz w:val="16"/>
          <w:szCs w:val="36"/>
          <w:lang w:val="en-PH" w:eastAsia="en-PH"/>
        </w:rPr>
        <w:sectPr w:rsidR="000613A3" w:rsidSect="006D4369">
          <w:type w:val="continuous"/>
          <w:pgSz w:w="11906" w:h="16838"/>
          <w:pgMar w:top="1440" w:right="1440" w:bottom="1440" w:left="1440" w:header="0" w:footer="0" w:gutter="0"/>
          <w:cols w:space="708"/>
          <w:docGrid w:linePitch="360"/>
        </w:sectPr>
      </w:pPr>
    </w:p>
    <w:p w14:paraId="2CAF98E9" w14:textId="64251CD0" w:rsidR="00FE124A" w:rsidRPr="006D4369" w:rsidRDefault="00FE124A" w:rsidP="0007028B">
      <w:pPr>
        <w:rPr>
          <w:rFonts w:ascii="Arial" w:eastAsia="Times New Roman" w:hAnsi="Arial" w:cs="Arial"/>
          <w:bCs/>
          <w:spacing w:val="-3"/>
          <w:kern w:val="28"/>
          <w:sz w:val="16"/>
          <w:szCs w:val="36"/>
          <w:lang w:val="en-PH" w:eastAsia="en-PH"/>
        </w:rPr>
      </w:pPr>
    </w:p>
    <w:sectPr w:rsidR="00FE124A" w:rsidRPr="006D4369" w:rsidSect="006D4369">
      <w:type w:val="continuous"/>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E7500" w14:textId="77777777" w:rsidR="009E55D5" w:rsidRDefault="009E55D5" w:rsidP="00393AF8">
      <w:r>
        <w:separator/>
      </w:r>
    </w:p>
  </w:endnote>
  <w:endnote w:type="continuationSeparator" w:id="0">
    <w:p w14:paraId="2F17D393" w14:textId="77777777" w:rsidR="009E55D5" w:rsidRDefault="009E55D5" w:rsidP="00393AF8">
      <w:r>
        <w:continuationSeparator/>
      </w:r>
    </w:p>
  </w:endnote>
  <w:endnote w:type="continuationNotice" w:id="1">
    <w:p w14:paraId="2039547E" w14:textId="77777777" w:rsidR="009E55D5" w:rsidRDefault="009E5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1161500"/>
      <w:docPartObj>
        <w:docPartGallery w:val="Page Numbers (Bottom of Page)"/>
        <w:docPartUnique/>
      </w:docPartObj>
    </w:sdtPr>
    <w:sdtContent>
      <w:p w14:paraId="5DE48C42" w14:textId="73009F3A" w:rsidR="00BA487D" w:rsidRDefault="00BA48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19692D" w14:textId="77777777" w:rsidR="00BA487D" w:rsidRDefault="00BA487D" w:rsidP="00BA48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D5F8" w14:textId="7D09FAA3" w:rsidR="00BA487D" w:rsidRPr="00A60699" w:rsidRDefault="00BA487D" w:rsidP="00A60699">
    <w:pPr>
      <w:pStyle w:val="Footer"/>
      <w:framePr w:wrap="none" w:vAnchor="text" w:hAnchor="page" w:x="10986" w:y="145"/>
      <w:rPr>
        <w:rStyle w:val="PageNumber"/>
        <w:color w:val="FFFFFF" w:themeColor="background1"/>
        <w:sz w:val="14"/>
        <w:szCs w:val="14"/>
      </w:rPr>
    </w:pPr>
    <w:r w:rsidRPr="00A60699">
      <w:rPr>
        <w:rStyle w:val="PageNumber"/>
        <w:color w:val="FFFFFF" w:themeColor="background1"/>
        <w:sz w:val="14"/>
        <w:szCs w:val="14"/>
      </w:rPr>
      <w:t xml:space="preserve">Page </w:t>
    </w:r>
    <w:sdt>
      <w:sdtPr>
        <w:rPr>
          <w:rStyle w:val="PageNumber"/>
          <w:color w:val="FFFFFF" w:themeColor="background1"/>
          <w:sz w:val="14"/>
          <w:szCs w:val="14"/>
        </w:rPr>
        <w:id w:val="-956716862"/>
        <w:docPartObj>
          <w:docPartGallery w:val="Page Numbers (Bottom of Page)"/>
          <w:docPartUnique/>
        </w:docPartObj>
      </w:sdtPr>
      <w:sdtContent>
        <w:r w:rsidRPr="00A60699">
          <w:rPr>
            <w:rStyle w:val="PageNumber"/>
            <w:color w:val="FFFFFF" w:themeColor="background1"/>
            <w:sz w:val="14"/>
            <w:szCs w:val="14"/>
          </w:rPr>
          <w:fldChar w:fldCharType="begin"/>
        </w:r>
        <w:r w:rsidRPr="00A60699">
          <w:rPr>
            <w:rStyle w:val="PageNumber"/>
            <w:color w:val="FFFFFF" w:themeColor="background1"/>
            <w:sz w:val="14"/>
            <w:szCs w:val="14"/>
          </w:rPr>
          <w:instrText xml:space="preserve"> PAGE </w:instrText>
        </w:r>
        <w:r w:rsidRPr="00A60699">
          <w:rPr>
            <w:rStyle w:val="PageNumber"/>
            <w:color w:val="FFFFFF" w:themeColor="background1"/>
            <w:sz w:val="14"/>
            <w:szCs w:val="14"/>
          </w:rPr>
          <w:fldChar w:fldCharType="separate"/>
        </w:r>
        <w:r w:rsidRPr="00A60699">
          <w:rPr>
            <w:rStyle w:val="PageNumber"/>
            <w:noProof/>
            <w:color w:val="FFFFFF" w:themeColor="background1"/>
            <w:sz w:val="14"/>
            <w:szCs w:val="14"/>
          </w:rPr>
          <w:t>2</w:t>
        </w:r>
        <w:r w:rsidRPr="00A60699">
          <w:rPr>
            <w:rStyle w:val="PageNumber"/>
            <w:color w:val="FFFFFF" w:themeColor="background1"/>
            <w:sz w:val="14"/>
            <w:szCs w:val="14"/>
          </w:rPr>
          <w:fldChar w:fldCharType="end"/>
        </w:r>
      </w:sdtContent>
    </w:sdt>
  </w:p>
  <w:p w14:paraId="2A457E09" w14:textId="6774FCED" w:rsidR="00393AF8" w:rsidRDefault="00AB06D7" w:rsidP="00BA487D">
    <w:pPr>
      <w:pStyle w:val="Footer"/>
      <w:ind w:left="-1440" w:right="360"/>
    </w:pPr>
    <w:r>
      <w:rPr>
        <w:noProof/>
      </w:rPr>
      <mc:AlternateContent>
        <mc:Choice Requires="wps">
          <w:drawing>
            <wp:anchor distT="0" distB="0" distL="114300" distR="114300" simplePos="0" relativeHeight="251658243" behindDoc="0" locked="0" layoutInCell="1" allowOverlap="1" wp14:anchorId="03C4ED3C" wp14:editId="4A916F68">
              <wp:simplePos x="0" y="0"/>
              <wp:positionH relativeFrom="column">
                <wp:posOffset>-675091</wp:posOffset>
              </wp:positionH>
              <wp:positionV relativeFrom="paragraph">
                <wp:posOffset>46887</wp:posOffset>
              </wp:positionV>
              <wp:extent cx="6647935" cy="253313"/>
              <wp:effectExtent l="0" t="0" r="0" b="0"/>
              <wp:wrapNone/>
              <wp:docPr id="406897645" name="Text Box 2"/>
              <wp:cNvGraphicFramePr/>
              <a:graphic xmlns:a="http://schemas.openxmlformats.org/drawingml/2006/main">
                <a:graphicData uri="http://schemas.microsoft.com/office/word/2010/wordprocessingShape">
                  <wps:wsp>
                    <wps:cNvSpPr txBox="1"/>
                    <wps:spPr>
                      <a:xfrm>
                        <a:off x="0" y="0"/>
                        <a:ext cx="6647935" cy="253313"/>
                      </a:xfrm>
                      <a:prstGeom prst="rect">
                        <a:avLst/>
                      </a:prstGeom>
                      <a:noFill/>
                      <a:ln w="6350">
                        <a:noFill/>
                      </a:ln>
                    </wps:spPr>
                    <wps:txbx>
                      <w:txbxContent>
                        <w:p w14:paraId="2D562C20" w14:textId="5A587C3D" w:rsidR="00AB06D7" w:rsidRPr="00AB06D7" w:rsidRDefault="00AB06D7" w:rsidP="00AB06D7">
                          <w:pPr>
                            <w:rPr>
                              <w:rFonts w:ascii="Aptos" w:hAnsi="Aptos"/>
                              <w:color w:val="FFFFFF" w:themeColor="background1"/>
                              <w:sz w:val="15"/>
                              <w:szCs w:val="15"/>
                            </w:rPr>
                          </w:pPr>
                          <w:r>
                            <w:rPr>
                              <w:rFonts w:ascii="Aptos" w:hAnsi="Aptos"/>
                              <w:color w:val="FFFFFF" w:themeColor="background1"/>
                              <w:sz w:val="15"/>
                              <w:szCs w:val="15"/>
                            </w:rPr>
                            <w:t xml:space="preserve">Terms and Conditions </w:t>
                          </w:r>
                          <w:r w:rsidR="001C2FE0">
                            <w:rPr>
                              <w:rFonts w:ascii="Aptos" w:hAnsi="Aptos"/>
                              <w:color w:val="FFFFFF" w:themeColor="background1"/>
                              <w:sz w:val="15"/>
                              <w:szCs w:val="15"/>
                            </w:rPr>
                            <w:t>for Study Tour_</w:t>
                          </w:r>
                          <w:r w:rsidR="008C405E">
                            <w:rPr>
                              <w:rFonts w:ascii="Aptos" w:hAnsi="Aptos" w:hint="eastAsia"/>
                              <w:color w:val="FFFFFF" w:themeColor="background1"/>
                              <w:sz w:val="15"/>
                              <w:szCs w:val="15"/>
                            </w:rPr>
                            <w:t>Jul</w:t>
                          </w:r>
                          <w:r w:rsidR="001C2FE0">
                            <w:rPr>
                              <w:rFonts w:ascii="Aptos" w:hAnsi="Aptos"/>
                              <w:color w:val="FFFFFF" w:themeColor="background1"/>
                              <w:sz w:val="15"/>
                              <w:szCs w:val="15"/>
                            </w:rPr>
                            <w:t xml:space="preserve"> 202</w:t>
                          </w:r>
                          <w:r w:rsidR="008C405E">
                            <w:rPr>
                              <w:rFonts w:ascii="Aptos" w:hAnsi="Aptos" w:hint="eastAsia"/>
                              <w:color w:val="FFFFFF" w:themeColor="background1"/>
                              <w:sz w:val="15"/>
                              <w:szCs w:val="15"/>
                            </w:rPr>
                            <w:t>4</w:t>
                          </w:r>
                          <w:r w:rsidR="001C2FE0">
                            <w:rPr>
                              <w:rFonts w:ascii="Aptos" w:hAnsi="Aptos"/>
                              <w:color w:val="FFFFFF" w:themeColor="background1"/>
                              <w:sz w:val="15"/>
                              <w:szCs w:val="15"/>
                            </w:rPr>
                            <w:t>_</w:t>
                          </w:r>
                          <w:r>
                            <w:rPr>
                              <w:rFonts w:ascii="Aptos" w:hAnsi="Aptos"/>
                              <w:color w:val="FFFFFF" w:themeColor="background1"/>
                              <w:sz w:val="15"/>
                              <w:szCs w:val="15"/>
                            </w:rPr>
                            <w:t>V1.</w:t>
                          </w:r>
                          <w:r w:rsidR="008C405E">
                            <w:rPr>
                              <w:rFonts w:ascii="Aptos" w:hAnsi="Aptos" w:hint="eastAsia"/>
                              <w:color w:val="FFFFFF" w:themeColor="background1"/>
                              <w:sz w:val="15"/>
                              <w:szCs w:val="15"/>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4ED3C" id="_x0000_t202" coordsize="21600,21600" o:spt="202" path="m,l,21600r21600,l21600,xe">
              <v:stroke joinstyle="miter"/>
              <v:path gradientshapeok="t" o:connecttype="rect"/>
            </v:shapetype>
            <v:shape id="Text Box 2" o:spid="_x0000_s1026" type="#_x0000_t202" style="position:absolute;left:0;text-align:left;margin-left:-53.15pt;margin-top:3.7pt;width:523.45pt;height:19.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" filled="f" stroked="f" strokeweight=".5pt">
              <v:textbox>
                <w:txbxContent>
                  <w:p w14:paraId="2D562C20" w14:textId="5A587C3D" w:rsidR="00AB06D7" w:rsidRPr="00AB06D7" w:rsidRDefault="00AB06D7" w:rsidP="00AB06D7">
                    <w:pPr>
                      <w:rPr>
                        <w:rFonts w:ascii="Aptos" w:hAnsi="Aptos"/>
                        <w:color w:val="FFFFFF" w:themeColor="background1"/>
                        <w:sz w:val="15"/>
                        <w:szCs w:val="15"/>
                      </w:rPr>
                    </w:pPr>
                    <w:r>
                      <w:rPr>
                        <w:rFonts w:ascii="Aptos" w:hAnsi="Aptos"/>
                        <w:color w:val="FFFFFF" w:themeColor="background1"/>
                        <w:sz w:val="15"/>
                        <w:szCs w:val="15"/>
                      </w:rPr>
                      <w:t xml:space="preserve">Terms and Conditions </w:t>
                    </w:r>
                    <w:r w:rsidR="001C2FE0">
                      <w:rPr>
                        <w:rFonts w:ascii="Aptos" w:hAnsi="Aptos"/>
                        <w:color w:val="FFFFFF" w:themeColor="background1"/>
                        <w:sz w:val="15"/>
                        <w:szCs w:val="15"/>
                      </w:rPr>
                      <w:t>for Study Tour_</w:t>
                    </w:r>
                    <w:r w:rsidR="008C405E">
                      <w:rPr>
                        <w:rFonts w:ascii="Aptos" w:hAnsi="Aptos" w:hint="eastAsia"/>
                        <w:color w:val="FFFFFF" w:themeColor="background1"/>
                        <w:sz w:val="15"/>
                        <w:szCs w:val="15"/>
                      </w:rPr>
                      <w:t>Jul</w:t>
                    </w:r>
                    <w:r w:rsidR="001C2FE0">
                      <w:rPr>
                        <w:rFonts w:ascii="Aptos" w:hAnsi="Aptos"/>
                        <w:color w:val="FFFFFF" w:themeColor="background1"/>
                        <w:sz w:val="15"/>
                        <w:szCs w:val="15"/>
                      </w:rPr>
                      <w:t xml:space="preserve"> 202</w:t>
                    </w:r>
                    <w:r w:rsidR="008C405E">
                      <w:rPr>
                        <w:rFonts w:ascii="Aptos" w:hAnsi="Aptos" w:hint="eastAsia"/>
                        <w:color w:val="FFFFFF" w:themeColor="background1"/>
                        <w:sz w:val="15"/>
                        <w:szCs w:val="15"/>
                      </w:rPr>
                      <w:t>4</w:t>
                    </w:r>
                    <w:r w:rsidR="001C2FE0">
                      <w:rPr>
                        <w:rFonts w:ascii="Aptos" w:hAnsi="Aptos"/>
                        <w:color w:val="FFFFFF" w:themeColor="background1"/>
                        <w:sz w:val="15"/>
                        <w:szCs w:val="15"/>
                      </w:rPr>
                      <w:t>_</w:t>
                    </w:r>
                    <w:r>
                      <w:rPr>
                        <w:rFonts w:ascii="Aptos" w:hAnsi="Aptos"/>
                        <w:color w:val="FFFFFF" w:themeColor="background1"/>
                        <w:sz w:val="15"/>
                        <w:szCs w:val="15"/>
                      </w:rPr>
                      <w:t>V1.</w:t>
                    </w:r>
                    <w:r w:rsidR="008C405E">
                      <w:rPr>
                        <w:rFonts w:ascii="Aptos" w:hAnsi="Aptos" w:hint="eastAsia"/>
                        <w:color w:val="FFFFFF" w:themeColor="background1"/>
                        <w:sz w:val="15"/>
                        <w:szCs w:val="15"/>
                      </w:rPr>
                      <w:t>1</w:t>
                    </w:r>
                  </w:p>
                </w:txbxContent>
              </v:textbox>
            </v:shape>
          </w:pict>
        </mc:Fallback>
      </mc:AlternateContent>
    </w:r>
    <w:r w:rsidR="00393AF8">
      <w:rPr>
        <w:noProof/>
      </w:rPr>
      <w:drawing>
        <wp:inline distT="0" distB="0" distL="0" distR="0" wp14:anchorId="7C9BAFC8" wp14:editId="3D6BFC43">
          <wp:extent cx="7589738" cy="5649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89738" cy="5649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961A7" w14:textId="77777777" w:rsidR="009E55D5" w:rsidRDefault="009E55D5" w:rsidP="00393AF8">
      <w:r>
        <w:separator/>
      </w:r>
    </w:p>
  </w:footnote>
  <w:footnote w:type="continuationSeparator" w:id="0">
    <w:p w14:paraId="63873365" w14:textId="77777777" w:rsidR="009E55D5" w:rsidRDefault="009E55D5" w:rsidP="00393AF8">
      <w:r>
        <w:continuationSeparator/>
      </w:r>
    </w:p>
  </w:footnote>
  <w:footnote w:type="continuationNotice" w:id="1">
    <w:p w14:paraId="20B530BC" w14:textId="77777777" w:rsidR="009E55D5" w:rsidRDefault="009E55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E153" w14:textId="61E60812" w:rsidR="00393AF8" w:rsidRDefault="009E55D5">
    <w:pPr>
      <w:pStyle w:val="Header"/>
    </w:pPr>
    <w:r>
      <w:rPr>
        <w:noProof/>
      </w:rPr>
      <w:pict w14:anchorId="50D087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9892363" o:spid="_x0000_s1027" type="#_x0000_t75" alt="" style="position:absolute;margin-left:0;margin-top:0;width:577.5pt;height:457.6pt;z-index:-251658239;mso-wrap-edited:f;mso-width-percent:0;mso-height-percent:0;mso-position-horizontal:center;mso-position-horizontal-relative:margin;mso-position-vertical:center;mso-position-vertical-relative:margin;mso-width-percent:0;mso-height-percent:0" o:allowincell="f">
          <v:imagedata r:id="rId1" o:title="Screen Shot 2022-04-21 at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9919" w14:textId="7E0E6F94" w:rsidR="00393AF8" w:rsidRDefault="009E55D5" w:rsidP="00BA487D">
    <w:pPr>
      <w:pStyle w:val="Header"/>
      <w:ind w:left="-1440"/>
    </w:pPr>
    <w:r>
      <w:rPr>
        <w:noProof/>
      </w:rPr>
      <w:pict w14:anchorId="123D5A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9892364" o:spid="_x0000_s1026" type="#_x0000_t75" alt="" style="position:absolute;left:0;text-align:left;margin-left:0;margin-top:0;width:577.5pt;height:457.6pt;z-index:-251658238;mso-wrap-edited:f;mso-width-percent:0;mso-height-percent:0;mso-position-horizontal:center;mso-position-horizontal-relative:margin;mso-position-vertical:center;mso-position-vertical-relative:margin;mso-width-percent:0;mso-height-percent:0" o:allowincell="f">
          <v:imagedata r:id="rId1" o:title="Screen Shot 2022-04-21 at 1"/>
          <w10:wrap anchorx="margin" anchory="margin"/>
        </v:shape>
      </w:pict>
    </w:r>
    <w:r w:rsidR="00BA487D">
      <w:rPr>
        <w:noProof/>
      </w:rPr>
      <w:drawing>
        <wp:inline distT="0" distB="0" distL="0" distR="0" wp14:anchorId="14DF0D48" wp14:editId="5FE55443">
          <wp:extent cx="7621036" cy="11236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tretch>
                    <a:fillRect/>
                  </a:stretch>
                </pic:blipFill>
                <pic:spPr>
                  <a:xfrm>
                    <a:off x="0" y="0"/>
                    <a:ext cx="7621036" cy="11236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B6F3" w14:textId="329F0AFE" w:rsidR="00393AF8" w:rsidRDefault="009E55D5">
    <w:pPr>
      <w:pStyle w:val="Header"/>
    </w:pPr>
    <w:r>
      <w:rPr>
        <w:noProof/>
      </w:rPr>
      <w:pict w14:anchorId="1A758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9892362" o:spid="_x0000_s1025" type="#_x0000_t75" alt="" style="position:absolute;margin-left:0;margin-top:0;width:577.5pt;height:457.6pt;z-index:-251658240;mso-wrap-edited:f;mso-width-percent:0;mso-height-percent:0;mso-position-horizontal:center;mso-position-horizontal-relative:margin;mso-position-vertical:center;mso-position-vertical-relative:margin;mso-width-percent:0;mso-height-percent:0" o:allowincell="f">
          <v:imagedata r:id="rId1" o:title="Screen Shot 2022-04-21 at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1EC0"/>
    <w:multiLevelType w:val="hybridMultilevel"/>
    <w:tmpl w:val="C9EE26B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E2509C"/>
    <w:multiLevelType w:val="hybridMultilevel"/>
    <w:tmpl w:val="E3DAC9C4"/>
    <w:lvl w:ilvl="0" w:tplc="0C090015">
      <w:start w:val="1"/>
      <w:numFmt w:val="upperLetter"/>
      <w:lvlText w:val="%1."/>
      <w:lvlJc w:val="left"/>
      <w:pPr>
        <w:ind w:left="720" w:hanging="360"/>
      </w:pPr>
      <w:rPr>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3C4755"/>
    <w:multiLevelType w:val="hybridMultilevel"/>
    <w:tmpl w:val="A816CF82"/>
    <w:lvl w:ilvl="0" w:tplc="418CE294">
      <w:start w:val="1"/>
      <w:numFmt w:val="bullet"/>
      <w:lvlText w:val=""/>
      <w:lvlJc w:val="left"/>
      <w:pPr>
        <w:ind w:left="440" w:hanging="440"/>
      </w:pPr>
      <w:rPr>
        <w:rFonts w:ascii="Wingdings" w:hAnsi="Wingdings" w:hint="default"/>
        <w:sz w:val="13"/>
        <w:szCs w:val="13"/>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4A5558B5"/>
    <w:multiLevelType w:val="multilevel"/>
    <w:tmpl w:val="B3B23F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03E1337"/>
    <w:multiLevelType w:val="multilevel"/>
    <w:tmpl w:val="146A7510"/>
    <w:lvl w:ilvl="0">
      <w:start w:val="1"/>
      <w:numFmt w:val="decimal"/>
      <w:pStyle w:val="Heading1"/>
      <w:lvlText w:val="%1."/>
      <w:lvlJc w:val="left"/>
      <w:pPr>
        <w:tabs>
          <w:tab w:val="num" w:pos="720"/>
        </w:tabs>
        <w:ind w:left="720" w:hanging="720"/>
      </w:pPr>
      <w:rPr>
        <w:b/>
        <w:i w:val="0"/>
        <w:iCs w:val="0"/>
        <w:caps w:val="0"/>
        <w:smallCaps w:val="0"/>
        <w:strike w:val="0"/>
        <w:dstrike w:val="0"/>
        <w:outline w:val="0"/>
        <w:shadow w:val="0"/>
        <w:emboss w:val="0"/>
        <w:imprint w:val="0"/>
        <w:noProof w:val="0"/>
        <w:vanish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2846"/>
        </w:tabs>
        <w:ind w:left="2846" w:hanging="720"/>
      </w:pPr>
      <w:rPr>
        <w:specVanish w:val="0"/>
      </w:rPr>
    </w:lvl>
    <w:lvl w:ilvl="2">
      <w:start w:val="1"/>
      <w:numFmt w:val="lowerLetter"/>
      <w:pStyle w:val="Heading3"/>
      <w:lvlText w:val="(%3)"/>
      <w:lvlJc w:val="left"/>
      <w:pPr>
        <w:tabs>
          <w:tab w:val="num" w:pos="1440"/>
        </w:tabs>
        <w:ind w:left="1440" w:hanging="720"/>
      </w:pPr>
      <w:rPr>
        <w:rFonts w:hint="default"/>
        <w:b w:val="0"/>
        <w:i w:val="0"/>
      </w:rPr>
    </w:lvl>
    <w:lvl w:ilvl="3">
      <w:start w:val="1"/>
      <w:numFmt w:val="lowerRoman"/>
      <w:pStyle w:val="Heading4"/>
      <w:lvlText w:val="%4."/>
      <w:lvlJc w:val="left"/>
      <w:pPr>
        <w:tabs>
          <w:tab w:val="num" w:pos="2160"/>
        </w:tabs>
        <w:ind w:left="2160" w:hanging="720"/>
      </w:pPr>
      <w:rPr>
        <w:rFonts w:hint="default"/>
      </w:rPr>
    </w:lvl>
    <w:lvl w:ilvl="4">
      <w:start w:val="1"/>
      <w:numFmt w:val="upperLetter"/>
      <w:lvlText w:val="%5."/>
      <w:lvlJc w:val="left"/>
      <w:pPr>
        <w:tabs>
          <w:tab w:val="num" w:pos="6099"/>
        </w:tabs>
        <w:ind w:left="6099" w:hanging="851"/>
      </w:pPr>
      <w:rPr>
        <w:rFonts w:hint="default"/>
      </w:rPr>
    </w:lvl>
    <w:lvl w:ilvl="5">
      <w:start w:val="1"/>
      <w:numFmt w:val="lowerRoman"/>
      <w:lvlText w:val="(%6)"/>
      <w:lvlJc w:val="left"/>
      <w:pPr>
        <w:tabs>
          <w:tab w:val="num" w:pos="6950"/>
        </w:tabs>
        <w:ind w:left="6950" w:hanging="851"/>
      </w:pPr>
      <w:rPr>
        <w:rFonts w:hint="default"/>
      </w:rPr>
    </w:lvl>
    <w:lvl w:ilvl="6">
      <w:start w:val="1"/>
      <w:numFmt w:val="decimal"/>
      <w:lvlText w:val="%7."/>
      <w:lvlJc w:val="left"/>
      <w:pPr>
        <w:tabs>
          <w:tab w:val="num" w:pos="7801"/>
        </w:tabs>
        <w:ind w:left="7801" w:hanging="851"/>
      </w:pPr>
      <w:rPr>
        <w:rFonts w:hint="default"/>
      </w:rPr>
    </w:lvl>
    <w:lvl w:ilvl="7">
      <w:start w:val="1"/>
      <w:numFmt w:val="lowerLetter"/>
      <w:lvlText w:val="%8."/>
      <w:lvlJc w:val="left"/>
      <w:pPr>
        <w:tabs>
          <w:tab w:val="num" w:pos="8652"/>
        </w:tabs>
        <w:ind w:left="8652" w:hanging="851"/>
      </w:pPr>
      <w:rPr>
        <w:rFonts w:hint="default"/>
      </w:rPr>
    </w:lvl>
    <w:lvl w:ilvl="8">
      <w:start w:val="1"/>
      <w:numFmt w:val="lowerRoman"/>
      <w:lvlText w:val="%9."/>
      <w:lvlJc w:val="left"/>
      <w:pPr>
        <w:tabs>
          <w:tab w:val="num" w:pos="9503"/>
        </w:tabs>
        <w:ind w:left="9503" w:hanging="851"/>
      </w:pPr>
      <w:rPr>
        <w:rFonts w:hint="default"/>
      </w:rPr>
    </w:lvl>
  </w:abstractNum>
  <w:num w:numId="1" w16cid:durableId="1707439641">
    <w:abstractNumId w:val="1"/>
  </w:num>
  <w:num w:numId="2" w16cid:durableId="1601377350">
    <w:abstractNumId w:val="4"/>
  </w:num>
  <w:num w:numId="3" w16cid:durableId="2105372422">
    <w:abstractNumId w:val="0"/>
  </w:num>
  <w:num w:numId="4" w16cid:durableId="750006568">
    <w:abstractNumId w:val="3"/>
  </w:num>
  <w:num w:numId="5" w16cid:durableId="75146738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F8"/>
    <w:rsid w:val="000070B8"/>
    <w:rsid w:val="0001088D"/>
    <w:rsid w:val="00015798"/>
    <w:rsid w:val="000255FF"/>
    <w:rsid w:val="00047E47"/>
    <w:rsid w:val="00053CDF"/>
    <w:rsid w:val="000613A3"/>
    <w:rsid w:val="00064E5D"/>
    <w:rsid w:val="0007028B"/>
    <w:rsid w:val="000A1764"/>
    <w:rsid w:val="000B1176"/>
    <w:rsid w:val="000B2C59"/>
    <w:rsid w:val="000B550F"/>
    <w:rsid w:val="000D4013"/>
    <w:rsid w:val="001012E9"/>
    <w:rsid w:val="00170553"/>
    <w:rsid w:val="00192916"/>
    <w:rsid w:val="001945CD"/>
    <w:rsid w:val="001A26EB"/>
    <w:rsid w:val="001B5F61"/>
    <w:rsid w:val="001C2272"/>
    <w:rsid w:val="001C2FE0"/>
    <w:rsid w:val="001C4D10"/>
    <w:rsid w:val="001D3B0B"/>
    <w:rsid w:val="00205972"/>
    <w:rsid w:val="00220F03"/>
    <w:rsid w:val="00246131"/>
    <w:rsid w:val="00272E61"/>
    <w:rsid w:val="00291C65"/>
    <w:rsid w:val="00293D4E"/>
    <w:rsid w:val="002A6995"/>
    <w:rsid w:val="002B0E19"/>
    <w:rsid w:val="002B39CB"/>
    <w:rsid w:val="002F1036"/>
    <w:rsid w:val="0032026C"/>
    <w:rsid w:val="00324BEA"/>
    <w:rsid w:val="00331F52"/>
    <w:rsid w:val="00334A57"/>
    <w:rsid w:val="00393AF8"/>
    <w:rsid w:val="003B3309"/>
    <w:rsid w:val="003D2AD5"/>
    <w:rsid w:val="004534C0"/>
    <w:rsid w:val="00457A15"/>
    <w:rsid w:val="00485194"/>
    <w:rsid w:val="004A2DD3"/>
    <w:rsid w:val="004A5B6C"/>
    <w:rsid w:val="004B2C44"/>
    <w:rsid w:val="00500370"/>
    <w:rsid w:val="00546409"/>
    <w:rsid w:val="005B493E"/>
    <w:rsid w:val="005B65DA"/>
    <w:rsid w:val="005C5D7C"/>
    <w:rsid w:val="00662585"/>
    <w:rsid w:val="0066642A"/>
    <w:rsid w:val="00671007"/>
    <w:rsid w:val="00675E2B"/>
    <w:rsid w:val="00680345"/>
    <w:rsid w:val="00687088"/>
    <w:rsid w:val="00693ED2"/>
    <w:rsid w:val="006A388C"/>
    <w:rsid w:val="006B20D8"/>
    <w:rsid w:val="006D4369"/>
    <w:rsid w:val="0076733A"/>
    <w:rsid w:val="007755A3"/>
    <w:rsid w:val="007A7F7C"/>
    <w:rsid w:val="007D2C9A"/>
    <w:rsid w:val="00800FF2"/>
    <w:rsid w:val="00802A94"/>
    <w:rsid w:val="00824CD5"/>
    <w:rsid w:val="00834273"/>
    <w:rsid w:val="008406D9"/>
    <w:rsid w:val="00846C9E"/>
    <w:rsid w:val="00871327"/>
    <w:rsid w:val="00877235"/>
    <w:rsid w:val="00880D36"/>
    <w:rsid w:val="00895C8C"/>
    <w:rsid w:val="008A62EF"/>
    <w:rsid w:val="008B6024"/>
    <w:rsid w:val="008C405E"/>
    <w:rsid w:val="008C68D3"/>
    <w:rsid w:val="008D7763"/>
    <w:rsid w:val="008F67BF"/>
    <w:rsid w:val="008F719F"/>
    <w:rsid w:val="00915BDC"/>
    <w:rsid w:val="009627D3"/>
    <w:rsid w:val="0096731C"/>
    <w:rsid w:val="0098563F"/>
    <w:rsid w:val="009C3065"/>
    <w:rsid w:val="009D4E7C"/>
    <w:rsid w:val="009E4590"/>
    <w:rsid w:val="009E55D5"/>
    <w:rsid w:val="009F18D2"/>
    <w:rsid w:val="00A00754"/>
    <w:rsid w:val="00A1205A"/>
    <w:rsid w:val="00A36BD9"/>
    <w:rsid w:val="00A55EE0"/>
    <w:rsid w:val="00A60699"/>
    <w:rsid w:val="00A676C7"/>
    <w:rsid w:val="00A71FD6"/>
    <w:rsid w:val="00A73AC7"/>
    <w:rsid w:val="00AA047E"/>
    <w:rsid w:val="00AB06D7"/>
    <w:rsid w:val="00AB3E0F"/>
    <w:rsid w:val="00AD020E"/>
    <w:rsid w:val="00AF118E"/>
    <w:rsid w:val="00B03283"/>
    <w:rsid w:val="00B035D9"/>
    <w:rsid w:val="00B66CE4"/>
    <w:rsid w:val="00B76231"/>
    <w:rsid w:val="00B86A97"/>
    <w:rsid w:val="00B95D6F"/>
    <w:rsid w:val="00BA487D"/>
    <w:rsid w:val="00BB1DE4"/>
    <w:rsid w:val="00BE2A38"/>
    <w:rsid w:val="00BF01EE"/>
    <w:rsid w:val="00BF5C2F"/>
    <w:rsid w:val="00C50E91"/>
    <w:rsid w:val="00C64A88"/>
    <w:rsid w:val="00C65E02"/>
    <w:rsid w:val="00C70CFE"/>
    <w:rsid w:val="00CA1260"/>
    <w:rsid w:val="00CA585F"/>
    <w:rsid w:val="00CB2DC3"/>
    <w:rsid w:val="00CC0BC7"/>
    <w:rsid w:val="00CC5BD9"/>
    <w:rsid w:val="00CD3C29"/>
    <w:rsid w:val="00CD5ED1"/>
    <w:rsid w:val="00CF0A10"/>
    <w:rsid w:val="00CF4D69"/>
    <w:rsid w:val="00D23B17"/>
    <w:rsid w:val="00D30C2F"/>
    <w:rsid w:val="00D34633"/>
    <w:rsid w:val="00D42E79"/>
    <w:rsid w:val="00D44F19"/>
    <w:rsid w:val="00D64DC1"/>
    <w:rsid w:val="00D67A18"/>
    <w:rsid w:val="00D8480A"/>
    <w:rsid w:val="00DA6C3F"/>
    <w:rsid w:val="00DC782C"/>
    <w:rsid w:val="00DD59DE"/>
    <w:rsid w:val="00DE0F6E"/>
    <w:rsid w:val="00DF398F"/>
    <w:rsid w:val="00DF57F9"/>
    <w:rsid w:val="00E30294"/>
    <w:rsid w:val="00E35D26"/>
    <w:rsid w:val="00E4220F"/>
    <w:rsid w:val="00E56BA0"/>
    <w:rsid w:val="00E66925"/>
    <w:rsid w:val="00E9166F"/>
    <w:rsid w:val="00E95AE6"/>
    <w:rsid w:val="00ED3389"/>
    <w:rsid w:val="00F000BA"/>
    <w:rsid w:val="00F34314"/>
    <w:rsid w:val="00F35A9D"/>
    <w:rsid w:val="00F8070D"/>
    <w:rsid w:val="00F8149C"/>
    <w:rsid w:val="00FB0EB6"/>
    <w:rsid w:val="00FD46BE"/>
    <w:rsid w:val="00FE124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6FFB5"/>
  <w15:chartTrackingRefBased/>
  <w15:docId w15:val="{DE1805CA-9242-4803-BF05-943308FB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C2FE0"/>
    <w:pPr>
      <w:keepNext/>
      <w:numPr>
        <w:numId w:val="2"/>
      </w:numPr>
      <w:pBdr>
        <w:bottom w:val="single" w:sz="4" w:space="1" w:color="auto"/>
      </w:pBdr>
      <w:tabs>
        <w:tab w:val="clear" w:pos="720"/>
        <w:tab w:val="left" w:pos="454"/>
        <w:tab w:val="left" w:pos="907"/>
      </w:tabs>
      <w:spacing w:before="120" w:after="120"/>
      <w:ind w:left="357" w:hanging="357"/>
      <w:jc w:val="both"/>
      <w:outlineLvl w:val="0"/>
    </w:pPr>
    <w:rPr>
      <w:rFonts w:ascii="Arial" w:eastAsia="Times New Roman" w:hAnsi="Arial" w:cs="Arial"/>
      <w:b/>
      <w:bCs/>
      <w:spacing w:val="-3"/>
      <w:kern w:val="28"/>
      <w:sz w:val="16"/>
      <w:szCs w:val="36"/>
      <w:lang w:val="en-PH" w:eastAsia="en-PH"/>
    </w:rPr>
  </w:style>
  <w:style w:type="paragraph" w:styleId="Heading2">
    <w:name w:val="heading 2"/>
    <w:basedOn w:val="Heading1"/>
    <w:next w:val="Normal"/>
    <w:link w:val="Heading2Char"/>
    <w:qFormat/>
    <w:rsid w:val="001C2FE0"/>
    <w:pPr>
      <w:keepNext w:val="0"/>
      <w:numPr>
        <w:ilvl w:val="1"/>
      </w:numPr>
      <w:pBdr>
        <w:bottom w:val="none" w:sz="0" w:space="0" w:color="auto"/>
      </w:pBdr>
      <w:tabs>
        <w:tab w:val="clear" w:pos="2846"/>
      </w:tabs>
      <w:spacing w:before="0"/>
      <w:ind w:left="397" w:hanging="397"/>
      <w:outlineLvl w:val="1"/>
    </w:pPr>
    <w:rPr>
      <w:b w:val="0"/>
    </w:rPr>
  </w:style>
  <w:style w:type="paragraph" w:styleId="Heading3">
    <w:name w:val="heading 3"/>
    <w:basedOn w:val="Heading2"/>
    <w:next w:val="Normal"/>
    <w:link w:val="Heading3Char"/>
    <w:qFormat/>
    <w:rsid w:val="001C2FE0"/>
    <w:pPr>
      <w:numPr>
        <w:ilvl w:val="2"/>
      </w:numPr>
      <w:tabs>
        <w:tab w:val="clear" w:pos="1440"/>
      </w:tabs>
      <w:ind w:left="714" w:hanging="357"/>
      <w:outlineLvl w:val="2"/>
    </w:pPr>
  </w:style>
  <w:style w:type="paragraph" w:styleId="Heading4">
    <w:name w:val="heading 4"/>
    <w:basedOn w:val="Heading3"/>
    <w:next w:val="Normal"/>
    <w:link w:val="Heading4Char"/>
    <w:qFormat/>
    <w:rsid w:val="001C2FE0"/>
    <w:pPr>
      <w:numPr>
        <w:ilvl w:val="3"/>
      </w:numPr>
      <w:tabs>
        <w:tab w:val="clear" w:pos="2160"/>
        <w:tab w:val="left" w:pos="1361"/>
      </w:tabs>
      <w:ind w:left="884" w:hanging="170"/>
      <w:outlineLvl w:val="3"/>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AF8"/>
    <w:pPr>
      <w:tabs>
        <w:tab w:val="center" w:pos="4513"/>
        <w:tab w:val="right" w:pos="9026"/>
      </w:tabs>
    </w:pPr>
  </w:style>
  <w:style w:type="character" w:customStyle="1" w:styleId="HeaderChar">
    <w:name w:val="Header Char"/>
    <w:basedOn w:val="DefaultParagraphFont"/>
    <w:link w:val="Header"/>
    <w:uiPriority w:val="99"/>
    <w:rsid w:val="00393AF8"/>
  </w:style>
  <w:style w:type="paragraph" w:styleId="Footer">
    <w:name w:val="footer"/>
    <w:basedOn w:val="Normal"/>
    <w:link w:val="FooterChar"/>
    <w:uiPriority w:val="99"/>
    <w:unhideWhenUsed/>
    <w:rsid w:val="00393AF8"/>
    <w:pPr>
      <w:tabs>
        <w:tab w:val="center" w:pos="4513"/>
        <w:tab w:val="right" w:pos="9026"/>
      </w:tabs>
    </w:pPr>
  </w:style>
  <w:style w:type="character" w:customStyle="1" w:styleId="FooterChar">
    <w:name w:val="Footer Char"/>
    <w:basedOn w:val="DefaultParagraphFont"/>
    <w:link w:val="Footer"/>
    <w:uiPriority w:val="99"/>
    <w:rsid w:val="00393AF8"/>
  </w:style>
  <w:style w:type="character" w:styleId="PageNumber">
    <w:name w:val="page number"/>
    <w:basedOn w:val="DefaultParagraphFont"/>
    <w:uiPriority w:val="99"/>
    <w:semiHidden/>
    <w:unhideWhenUsed/>
    <w:rsid w:val="00BA487D"/>
  </w:style>
  <w:style w:type="paragraph" w:customStyle="1" w:styleId="xxmsolistparagraph">
    <w:name w:val="x_x_msolistparagraph"/>
    <w:basedOn w:val="Normal"/>
    <w:rsid w:val="00C50E91"/>
    <w:pPr>
      <w:spacing w:before="100" w:beforeAutospacing="1" w:after="100" w:afterAutospacing="1"/>
    </w:pPr>
    <w:rPr>
      <w:rFonts w:ascii="Times New Roman" w:eastAsia="Times New Roman" w:hAnsi="Times New Roman" w:cs="Times New Roman"/>
    </w:rPr>
  </w:style>
  <w:style w:type="character" w:customStyle="1" w:styleId="xcontentpasted0">
    <w:name w:val="x_contentpasted0"/>
    <w:basedOn w:val="DefaultParagraphFont"/>
    <w:rsid w:val="00C50E91"/>
  </w:style>
  <w:style w:type="paragraph" w:customStyle="1" w:styleId="paragraph">
    <w:name w:val="paragraph"/>
    <w:basedOn w:val="Normal"/>
    <w:rsid w:val="00C50E9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50E91"/>
  </w:style>
  <w:style w:type="character" w:customStyle="1" w:styleId="eop">
    <w:name w:val="eop"/>
    <w:basedOn w:val="DefaultParagraphFont"/>
    <w:rsid w:val="00C50E91"/>
  </w:style>
  <w:style w:type="character" w:customStyle="1" w:styleId="wacimagecontainer">
    <w:name w:val="wacimagecontainer"/>
    <w:basedOn w:val="DefaultParagraphFont"/>
    <w:rsid w:val="00C50E91"/>
  </w:style>
  <w:style w:type="table" w:styleId="TableGrid">
    <w:name w:val="Table Grid"/>
    <w:basedOn w:val="TableNormal"/>
    <w:rsid w:val="0096731C"/>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731C"/>
    <w:pPr>
      <w:spacing w:after="200" w:line="276" w:lineRule="auto"/>
      <w:ind w:left="720"/>
      <w:contextualSpacing/>
    </w:pPr>
    <w:rPr>
      <w:rFonts w:ascii="Calibri" w:eastAsia="PMingLiU" w:hAnsi="Calibri" w:cs="Times New Roman"/>
      <w:sz w:val="22"/>
      <w:szCs w:val="22"/>
      <w:lang w:eastAsia="zh-TW"/>
    </w:rPr>
  </w:style>
  <w:style w:type="paragraph" w:customStyle="1" w:styleId="Default">
    <w:name w:val="Default"/>
    <w:rsid w:val="0096731C"/>
    <w:pPr>
      <w:autoSpaceDE w:val="0"/>
      <w:autoSpaceDN w:val="0"/>
      <w:adjustRightInd w:val="0"/>
    </w:pPr>
    <w:rPr>
      <w:rFonts w:ascii="Times New Roman" w:eastAsia="SimSun" w:hAnsi="Times New Roman" w:cs="Times New Roman"/>
      <w:color w:val="000000"/>
      <w:lang w:eastAsia="en-US"/>
    </w:rPr>
  </w:style>
  <w:style w:type="character" w:styleId="Hyperlink">
    <w:name w:val="Hyperlink"/>
    <w:basedOn w:val="DefaultParagraphFont"/>
    <w:uiPriority w:val="99"/>
    <w:unhideWhenUsed/>
    <w:rsid w:val="006A388C"/>
    <w:rPr>
      <w:color w:val="0563C1" w:themeColor="hyperlink"/>
      <w:u w:val="single"/>
    </w:rPr>
  </w:style>
  <w:style w:type="character" w:styleId="UnresolvedMention">
    <w:name w:val="Unresolved Mention"/>
    <w:basedOn w:val="DefaultParagraphFont"/>
    <w:uiPriority w:val="99"/>
    <w:semiHidden/>
    <w:unhideWhenUsed/>
    <w:rsid w:val="006A388C"/>
    <w:rPr>
      <w:color w:val="605E5C"/>
      <w:shd w:val="clear" w:color="auto" w:fill="E1DFDD"/>
    </w:rPr>
  </w:style>
  <w:style w:type="character" w:customStyle="1" w:styleId="Heading1Char">
    <w:name w:val="Heading 1 Char"/>
    <w:basedOn w:val="DefaultParagraphFont"/>
    <w:link w:val="Heading1"/>
    <w:rsid w:val="001C2FE0"/>
    <w:rPr>
      <w:rFonts w:ascii="Arial" w:eastAsia="Times New Roman" w:hAnsi="Arial" w:cs="Arial"/>
      <w:b/>
      <w:bCs/>
      <w:spacing w:val="-3"/>
      <w:kern w:val="28"/>
      <w:sz w:val="16"/>
      <w:szCs w:val="36"/>
      <w:lang w:val="en-PH" w:eastAsia="en-PH"/>
    </w:rPr>
  </w:style>
  <w:style w:type="character" w:customStyle="1" w:styleId="Heading2Char">
    <w:name w:val="Heading 2 Char"/>
    <w:basedOn w:val="DefaultParagraphFont"/>
    <w:link w:val="Heading2"/>
    <w:rsid w:val="001C2FE0"/>
    <w:rPr>
      <w:rFonts w:ascii="Arial" w:eastAsia="Times New Roman" w:hAnsi="Arial" w:cs="Arial"/>
      <w:bCs/>
      <w:spacing w:val="-3"/>
      <w:kern w:val="28"/>
      <w:sz w:val="16"/>
      <w:szCs w:val="36"/>
      <w:lang w:val="en-PH" w:eastAsia="en-PH"/>
    </w:rPr>
  </w:style>
  <w:style w:type="character" w:customStyle="1" w:styleId="Heading3Char">
    <w:name w:val="Heading 3 Char"/>
    <w:basedOn w:val="DefaultParagraphFont"/>
    <w:link w:val="Heading3"/>
    <w:rsid w:val="001C2FE0"/>
    <w:rPr>
      <w:rFonts w:ascii="Arial" w:eastAsia="Times New Roman" w:hAnsi="Arial" w:cs="Arial"/>
      <w:bCs/>
      <w:spacing w:val="-3"/>
      <w:kern w:val="28"/>
      <w:sz w:val="16"/>
      <w:szCs w:val="36"/>
      <w:lang w:val="en-PH" w:eastAsia="en-PH"/>
    </w:rPr>
  </w:style>
  <w:style w:type="character" w:customStyle="1" w:styleId="Heading4Char">
    <w:name w:val="Heading 4 Char"/>
    <w:basedOn w:val="DefaultParagraphFont"/>
    <w:link w:val="Heading4"/>
    <w:rsid w:val="001C2FE0"/>
    <w:rPr>
      <w:rFonts w:ascii="Arial" w:eastAsia="Times New Roman" w:hAnsi="Arial" w:cs="Arial"/>
      <w:spacing w:val="-3"/>
      <w:kern w:val="28"/>
      <w:sz w:val="16"/>
      <w:szCs w:val="36"/>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76360">
      <w:bodyDiv w:val="1"/>
      <w:marLeft w:val="0"/>
      <w:marRight w:val="0"/>
      <w:marTop w:val="0"/>
      <w:marBottom w:val="0"/>
      <w:divBdr>
        <w:top w:val="none" w:sz="0" w:space="0" w:color="auto"/>
        <w:left w:val="none" w:sz="0" w:space="0" w:color="auto"/>
        <w:bottom w:val="none" w:sz="0" w:space="0" w:color="auto"/>
        <w:right w:val="none" w:sz="0" w:space="0" w:color="auto"/>
      </w:divBdr>
      <w:divsChild>
        <w:div w:id="1855145296">
          <w:marLeft w:val="0"/>
          <w:marRight w:val="0"/>
          <w:marTop w:val="0"/>
          <w:marBottom w:val="0"/>
          <w:divBdr>
            <w:top w:val="none" w:sz="0" w:space="0" w:color="auto"/>
            <w:left w:val="none" w:sz="0" w:space="0" w:color="auto"/>
            <w:bottom w:val="none" w:sz="0" w:space="0" w:color="auto"/>
            <w:right w:val="none" w:sz="0" w:space="0" w:color="auto"/>
          </w:divBdr>
          <w:divsChild>
            <w:div w:id="818114998">
              <w:marLeft w:val="0"/>
              <w:marRight w:val="0"/>
              <w:marTop w:val="0"/>
              <w:marBottom w:val="0"/>
              <w:divBdr>
                <w:top w:val="none" w:sz="0" w:space="0" w:color="auto"/>
                <w:left w:val="none" w:sz="0" w:space="0" w:color="auto"/>
                <w:bottom w:val="none" w:sz="0" w:space="0" w:color="auto"/>
                <w:right w:val="none" w:sz="0" w:space="0" w:color="auto"/>
              </w:divBdr>
              <w:divsChild>
                <w:div w:id="15637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18997">
      <w:bodyDiv w:val="1"/>
      <w:marLeft w:val="0"/>
      <w:marRight w:val="0"/>
      <w:marTop w:val="0"/>
      <w:marBottom w:val="0"/>
      <w:divBdr>
        <w:top w:val="none" w:sz="0" w:space="0" w:color="auto"/>
        <w:left w:val="none" w:sz="0" w:space="0" w:color="auto"/>
        <w:bottom w:val="none" w:sz="0" w:space="0" w:color="auto"/>
        <w:right w:val="none" w:sz="0" w:space="0" w:color="auto"/>
      </w:divBdr>
      <w:divsChild>
        <w:div w:id="1704326">
          <w:marLeft w:val="0"/>
          <w:marRight w:val="0"/>
          <w:marTop w:val="0"/>
          <w:marBottom w:val="0"/>
          <w:divBdr>
            <w:top w:val="none" w:sz="0" w:space="0" w:color="auto"/>
            <w:left w:val="none" w:sz="0" w:space="0" w:color="auto"/>
            <w:bottom w:val="none" w:sz="0" w:space="0" w:color="auto"/>
            <w:right w:val="none" w:sz="0" w:space="0" w:color="auto"/>
          </w:divBdr>
        </w:div>
        <w:div w:id="128087381">
          <w:marLeft w:val="0"/>
          <w:marRight w:val="0"/>
          <w:marTop w:val="0"/>
          <w:marBottom w:val="0"/>
          <w:divBdr>
            <w:top w:val="none" w:sz="0" w:space="0" w:color="auto"/>
            <w:left w:val="none" w:sz="0" w:space="0" w:color="auto"/>
            <w:bottom w:val="none" w:sz="0" w:space="0" w:color="auto"/>
            <w:right w:val="none" w:sz="0" w:space="0" w:color="auto"/>
          </w:divBdr>
          <w:divsChild>
            <w:div w:id="168719278">
              <w:marLeft w:val="0"/>
              <w:marRight w:val="0"/>
              <w:marTop w:val="0"/>
              <w:marBottom w:val="0"/>
              <w:divBdr>
                <w:top w:val="none" w:sz="0" w:space="0" w:color="auto"/>
                <w:left w:val="none" w:sz="0" w:space="0" w:color="auto"/>
                <w:bottom w:val="none" w:sz="0" w:space="0" w:color="auto"/>
                <w:right w:val="none" w:sz="0" w:space="0" w:color="auto"/>
              </w:divBdr>
            </w:div>
            <w:div w:id="212497645">
              <w:marLeft w:val="0"/>
              <w:marRight w:val="0"/>
              <w:marTop w:val="0"/>
              <w:marBottom w:val="0"/>
              <w:divBdr>
                <w:top w:val="none" w:sz="0" w:space="0" w:color="auto"/>
                <w:left w:val="none" w:sz="0" w:space="0" w:color="auto"/>
                <w:bottom w:val="none" w:sz="0" w:space="0" w:color="auto"/>
                <w:right w:val="none" w:sz="0" w:space="0" w:color="auto"/>
              </w:divBdr>
            </w:div>
            <w:div w:id="403838750">
              <w:marLeft w:val="0"/>
              <w:marRight w:val="0"/>
              <w:marTop w:val="0"/>
              <w:marBottom w:val="0"/>
              <w:divBdr>
                <w:top w:val="none" w:sz="0" w:space="0" w:color="auto"/>
                <w:left w:val="none" w:sz="0" w:space="0" w:color="auto"/>
                <w:bottom w:val="none" w:sz="0" w:space="0" w:color="auto"/>
                <w:right w:val="none" w:sz="0" w:space="0" w:color="auto"/>
              </w:divBdr>
            </w:div>
            <w:div w:id="964316842">
              <w:marLeft w:val="0"/>
              <w:marRight w:val="0"/>
              <w:marTop w:val="0"/>
              <w:marBottom w:val="0"/>
              <w:divBdr>
                <w:top w:val="none" w:sz="0" w:space="0" w:color="auto"/>
                <w:left w:val="none" w:sz="0" w:space="0" w:color="auto"/>
                <w:bottom w:val="none" w:sz="0" w:space="0" w:color="auto"/>
                <w:right w:val="none" w:sz="0" w:space="0" w:color="auto"/>
              </w:divBdr>
            </w:div>
            <w:div w:id="1682968440">
              <w:marLeft w:val="0"/>
              <w:marRight w:val="0"/>
              <w:marTop w:val="0"/>
              <w:marBottom w:val="0"/>
              <w:divBdr>
                <w:top w:val="none" w:sz="0" w:space="0" w:color="auto"/>
                <w:left w:val="none" w:sz="0" w:space="0" w:color="auto"/>
                <w:bottom w:val="none" w:sz="0" w:space="0" w:color="auto"/>
                <w:right w:val="none" w:sz="0" w:space="0" w:color="auto"/>
              </w:divBdr>
            </w:div>
          </w:divsChild>
        </w:div>
        <w:div w:id="166866204">
          <w:marLeft w:val="0"/>
          <w:marRight w:val="0"/>
          <w:marTop w:val="0"/>
          <w:marBottom w:val="0"/>
          <w:divBdr>
            <w:top w:val="none" w:sz="0" w:space="0" w:color="auto"/>
            <w:left w:val="none" w:sz="0" w:space="0" w:color="auto"/>
            <w:bottom w:val="none" w:sz="0" w:space="0" w:color="auto"/>
            <w:right w:val="none" w:sz="0" w:space="0" w:color="auto"/>
          </w:divBdr>
          <w:divsChild>
            <w:div w:id="1862550">
              <w:marLeft w:val="0"/>
              <w:marRight w:val="0"/>
              <w:marTop w:val="0"/>
              <w:marBottom w:val="0"/>
              <w:divBdr>
                <w:top w:val="none" w:sz="0" w:space="0" w:color="auto"/>
                <w:left w:val="none" w:sz="0" w:space="0" w:color="auto"/>
                <w:bottom w:val="none" w:sz="0" w:space="0" w:color="auto"/>
                <w:right w:val="none" w:sz="0" w:space="0" w:color="auto"/>
              </w:divBdr>
            </w:div>
            <w:div w:id="429786177">
              <w:marLeft w:val="0"/>
              <w:marRight w:val="0"/>
              <w:marTop w:val="0"/>
              <w:marBottom w:val="0"/>
              <w:divBdr>
                <w:top w:val="none" w:sz="0" w:space="0" w:color="auto"/>
                <w:left w:val="none" w:sz="0" w:space="0" w:color="auto"/>
                <w:bottom w:val="none" w:sz="0" w:space="0" w:color="auto"/>
                <w:right w:val="none" w:sz="0" w:space="0" w:color="auto"/>
              </w:divBdr>
            </w:div>
            <w:div w:id="769862323">
              <w:marLeft w:val="0"/>
              <w:marRight w:val="0"/>
              <w:marTop w:val="0"/>
              <w:marBottom w:val="0"/>
              <w:divBdr>
                <w:top w:val="none" w:sz="0" w:space="0" w:color="auto"/>
                <w:left w:val="none" w:sz="0" w:space="0" w:color="auto"/>
                <w:bottom w:val="none" w:sz="0" w:space="0" w:color="auto"/>
                <w:right w:val="none" w:sz="0" w:space="0" w:color="auto"/>
              </w:divBdr>
            </w:div>
            <w:div w:id="1003165001">
              <w:marLeft w:val="0"/>
              <w:marRight w:val="0"/>
              <w:marTop w:val="0"/>
              <w:marBottom w:val="0"/>
              <w:divBdr>
                <w:top w:val="none" w:sz="0" w:space="0" w:color="auto"/>
                <w:left w:val="none" w:sz="0" w:space="0" w:color="auto"/>
                <w:bottom w:val="none" w:sz="0" w:space="0" w:color="auto"/>
                <w:right w:val="none" w:sz="0" w:space="0" w:color="auto"/>
              </w:divBdr>
            </w:div>
            <w:div w:id="1544366066">
              <w:marLeft w:val="0"/>
              <w:marRight w:val="0"/>
              <w:marTop w:val="0"/>
              <w:marBottom w:val="0"/>
              <w:divBdr>
                <w:top w:val="none" w:sz="0" w:space="0" w:color="auto"/>
                <w:left w:val="none" w:sz="0" w:space="0" w:color="auto"/>
                <w:bottom w:val="none" w:sz="0" w:space="0" w:color="auto"/>
                <w:right w:val="none" w:sz="0" w:space="0" w:color="auto"/>
              </w:divBdr>
            </w:div>
          </w:divsChild>
        </w:div>
        <w:div w:id="274026290">
          <w:marLeft w:val="0"/>
          <w:marRight w:val="0"/>
          <w:marTop w:val="0"/>
          <w:marBottom w:val="0"/>
          <w:divBdr>
            <w:top w:val="none" w:sz="0" w:space="0" w:color="auto"/>
            <w:left w:val="none" w:sz="0" w:space="0" w:color="auto"/>
            <w:bottom w:val="none" w:sz="0" w:space="0" w:color="auto"/>
            <w:right w:val="none" w:sz="0" w:space="0" w:color="auto"/>
          </w:divBdr>
          <w:divsChild>
            <w:div w:id="1178933566">
              <w:marLeft w:val="0"/>
              <w:marRight w:val="0"/>
              <w:marTop w:val="0"/>
              <w:marBottom w:val="0"/>
              <w:divBdr>
                <w:top w:val="none" w:sz="0" w:space="0" w:color="auto"/>
                <w:left w:val="none" w:sz="0" w:space="0" w:color="auto"/>
                <w:bottom w:val="none" w:sz="0" w:space="0" w:color="auto"/>
                <w:right w:val="none" w:sz="0" w:space="0" w:color="auto"/>
              </w:divBdr>
            </w:div>
            <w:div w:id="1346130256">
              <w:marLeft w:val="0"/>
              <w:marRight w:val="0"/>
              <w:marTop w:val="0"/>
              <w:marBottom w:val="0"/>
              <w:divBdr>
                <w:top w:val="none" w:sz="0" w:space="0" w:color="auto"/>
                <w:left w:val="none" w:sz="0" w:space="0" w:color="auto"/>
                <w:bottom w:val="none" w:sz="0" w:space="0" w:color="auto"/>
                <w:right w:val="none" w:sz="0" w:space="0" w:color="auto"/>
              </w:divBdr>
            </w:div>
            <w:div w:id="1852714849">
              <w:marLeft w:val="0"/>
              <w:marRight w:val="0"/>
              <w:marTop w:val="0"/>
              <w:marBottom w:val="0"/>
              <w:divBdr>
                <w:top w:val="none" w:sz="0" w:space="0" w:color="auto"/>
                <w:left w:val="none" w:sz="0" w:space="0" w:color="auto"/>
                <w:bottom w:val="none" w:sz="0" w:space="0" w:color="auto"/>
                <w:right w:val="none" w:sz="0" w:space="0" w:color="auto"/>
              </w:divBdr>
            </w:div>
            <w:div w:id="1941373043">
              <w:marLeft w:val="0"/>
              <w:marRight w:val="0"/>
              <w:marTop w:val="0"/>
              <w:marBottom w:val="0"/>
              <w:divBdr>
                <w:top w:val="none" w:sz="0" w:space="0" w:color="auto"/>
                <w:left w:val="none" w:sz="0" w:space="0" w:color="auto"/>
                <w:bottom w:val="none" w:sz="0" w:space="0" w:color="auto"/>
                <w:right w:val="none" w:sz="0" w:space="0" w:color="auto"/>
              </w:divBdr>
            </w:div>
            <w:div w:id="2080133439">
              <w:marLeft w:val="0"/>
              <w:marRight w:val="0"/>
              <w:marTop w:val="0"/>
              <w:marBottom w:val="0"/>
              <w:divBdr>
                <w:top w:val="none" w:sz="0" w:space="0" w:color="auto"/>
                <w:left w:val="none" w:sz="0" w:space="0" w:color="auto"/>
                <w:bottom w:val="none" w:sz="0" w:space="0" w:color="auto"/>
                <w:right w:val="none" w:sz="0" w:space="0" w:color="auto"/>
              </w:divBdr>
            </w:div>
          </w:divsChild>
        </w:div>
        <w:div w:id="301007824">
          <w:marLeft w:val="0"/>
          <w:marRight w:val="0"/>
          <w:marTop w:val="0"/>
          <w:marBottom w:val="0"/>
          <w:divBdr>
            <w:top w:val="none" w:sz="0" w:space="0" w:color="auto"/>
            <w:left w:val="none" w:sz="0" w:space="0" w:color="auto"/>
            <w:bottom w:val="none" w:sz="0" w:space="0" w:color="auto"/>
            <w:right w:val="none" w:sz="0" w:space="0" w:color="auto"/>
          </w:divBdr>
          <w:divsChild>
            <w:div w:id="353533231">
              <w:marLeft w:val="0"/>
              <w:marRight w:val="0"/>
              <w:marTop w:val="0"/>
              <w:marBottom w:val="0"/>
              <w:divBdr>
                <w:top w:val="none" w:sz="0" w:space="0" w:color="auto"/>
                <w:left w:val="none" w:sz="0" w:space="0" w:color="auto"/>
                <w:bottom w:val="none" w:sz="0" w:space="0" w:color="auto"/>
                <w:right w:val="none" w:sz="0" w:space="0" w:color="auto"/>
              </w:divBdr>
            </w:div>
            <w:div w:id="526606946">
              <w:marLeft w:val="0"/>
              <w:marRight w:val="0"/>
              <w:marTop w:val="0"/>
              <w:marBottom w:val="0"/>
              <w:divBdr>
                <w:top w:val="none" w:sz="0" w:space="0" w:color="auto"/>
                <w:left w:val="none" w:sz="0" w:space="0" w:color="auto"/>
                <w:bottom w:val="none" w:sz="0" w:space="0" w:color="auto"/>
                <w:right w:val="none" w:sz="0" w:space="0" w:color="auto"/>
              </w:divBdr>
            </w:div>
            <w:div w:id="716391469">
              <w:marLeft w:val="0"/>
              <w:marRight w:val="0"/>
              <w:marTop w:val="0"/>
              <w:marBottom w:val="0"/>
              <w:divBdr>
                <w:top w:val="none" w:sz="0" w:space="0" w:color="auto"/>
                <w:left w:val="none" w:sz="0" w:space="0" w:color="auto"/>
                <w:bottom w:val="none" w:sz="0" w:space="0" w:color="auto"/>
                <w:right w:val="none" w:sz="0" w:space="0" w:color="auto"/>
              </w:divBdr>
            </w:div>
            <w:div w:id="924922416">
              <w:marLeft w:val="0"/>
              <w:marRight w:val="0"/>
              <w:marTop w:val="0"/>
              <w:marBottom w:val="0"/>
              <w:divBdr>
                <w:top w:val="none" w:sz="0" w:space="0" w:color="auto"/>
                <w:left w:val="none" w:sz="0" w:space="0" w:color="auto"/>
                <w:bottom w:val="none" w:sz="0" w:space="0" w:color="auto"/>
                <w:right w:val="none" w:sz="0" w:space="0" w:color="auto"/>
              </w:divBdr>
            </w:div>
            <w:div w:id="930774358">
              <w:marLeft w:val="0"/>
              <w:marRight w:val="0"/>
              <w:marTop w:val="0"/>
              <w:marBottom w:val="0"/>
              <w:divBdr>
                <w:top w:val="none" w:sz="0" w:space="0" w:color="auto"/>
                <w:left w:val="none" w:sz="0" w:space="0" w:color="auto"/>
                <w:bottom w:val="none" w:sz="0" w:space="0" w:color="auto"/>
                <w:right w:val="none" w:sz="0" w:space="0" w:color="auto"/>
              </w:divBdr>
            </w:div>
          </w:divsChild>
        </w:div>
        <w:div w:id="425420031">
          <w:marLeft w:val="0"/>
          <w:marRight w:val="0"/>
          <w:marTop w:val="0"/>
          <w:marBottom w:val="0"/>
          <w:divBdr>
            <w:top w:val="none" w:sz="0" w:space="0" w:color="auto"/>
            <w:left w:val="none" w:sz="0" w:space="0" w:color="auto"/>
            <w:bottom w:val="none" w:sz="0" w:space="0" w:color="auto"/>
            <w:right w:val="none" w:sz="0" w:space="0" w:color="auto"/>
          </w:divBdr>
          <w:divsChild>
            <w:div w:id="291252798">
              <w:marLeft w:val="0"/>
              <w:marRight w:val="0"/>
              <w:marTop w:val="0"/>
              <w:marBottom w:val="0"/>
              <w:divBdr>
                <w:top w:val="none" w:sz="0" w:space="0" w:color="auto"/>
                <w:left w:val="none" w:sz="0" w:space="0" w:color="auto"/>
                <w:bottom w:val="none" w:sz="0" w:space="0" w:color="auto"/>
                <w:right w:val="none" w:sz="0" w:space="0" w:color="auto"/>
              </w:divBdr>
            </w:div>
            <w:div w:id="378285035">
              <w:marLeft w:val="0"/>
              <w:marRight w:val="0"/>
              <w:marTop w:val="0"/>
              <w:marBottom w:val="0"/>
              <w:divBdr>
                <w:top w:val="none" w:sz="0" w:space="0" w:color="auto"/>
                <w:left w:val="none" w:sz="0" w:space="0" w:color="auto"/>
                <w:bottom w:val="none" w:sz="0" w:space="0" w:color="auto"/>
                <w:right w:val="none" w:sz="0" w:space="0" w:color="auto"/>
              </w:divBdr>
            </w:div>
            <w:div w:id="1355420115">
              <w:marLeft w:val="0"/>
              <w:marRight w:val="0"/>
              <w:marTop w:val="0"/>
              <w:marBottom w:val="0"/>
              <w:divBdr>
                <w:top w:val="none" w:sz="0" w:space="0" w:color="auto"/>
                <w:left w:val="none" w:sz="0" w:space="0" w:color="auto"/>
                <w:bottom w:val="none" w:sz="0" w:space="0" w:color="auto"/>
                <w:right w:val="none" w:sz="0" w:space="0" w:color="auto"/>
              </w:divBdr>
            </w:div>
            <w:div w:id="1598051700">
              <w:marLeft w:val="0"/>
              <w:marRight w:val="0"/>
              <w:marTop w:val="0"/>
              <w:marBottom w:val="0"/>
              <w:divBdr>
                <w:top w:val="none" w:sz="0" w:space="0" w:color="auto"/>
                <w:left w:val="none" w:sz="0" w:space="0" w:color="auto"/>
                <w:bottom w:val="none" w:sz="0" w:space="0" w:color="auto"/>
                <w:right w:val="none" w:sz="0" w:space="0" w:color="auto"/>
              </w:divBdr>
            </w:div>
            <w:div w:id="1694182933">
              <w:marLeft w:val="0"/>
              <w:marRight w:val="0"/>
              <w:marTop w:val="0"/>
              <w:marBottom w:val="0"/>
              <w:divBdr>
                <w:top w:val="none" w:sz="0" w:space="0" w:color="auto"/>
                <w:left w:val="none" w:sz="0" w:space="0" w:color="auto"/>
                <w:bottom w:val="none" w:sz="0" w:space="0" w:color="auto"/>
                <w:right w:val="none" w:sz="0" w:space="0" w:color="auto"/>
              </w:divBdr>
            </w:div>
          </w:divsChild>
        </w:div>
        <w:div w:id="570776970">
          <w:marLeft w:val="0"/>
          <w:marRight w:val="0"/>
          <w:marTop w:val="0"/>
          <w:marBottom w:val="0"/>
          <w:divBdr>
            <w:top w:val="none" w:sz="0" w:space="0" w:color="auto"/>
            <w:left w:val="none" w:sz="0" w:space="0" w:color="auto"/>
            <w:bottom w:val="none" w:sz="0" w:space="0" w:color="auto"/>
            <w:right w:val="none" w:sz="0" w:space="0" w:color="auto"/>
          </w:divBdr>
          <w:divsChild>
            <w:div w:id="58523682">
              <w:marLeft w:val="0"/>
              <w:marRight w:val="0"/>
              <w:marTop w:val="0"/>
              <w:marBottom w:val="0"/>
              <w:divBdr>
                <w:top w:val="none" w:sz="0" w:space="0" w:color="auto"/>
                <w:left w:val="none" w:sz="0" w:space="0" w:color="auto"/>
                <w:bottom w:val="none" w:sz="0" w:space="0" w:color="auto"/>
                <w:right w:val="none" w:sz="0" w:space="0" w:color="auto"/>
              </w:divBdr>
            </w:div>
            <w:div w:id="69427901">
              <w:marLeft w:val="0"/>
              <w:marRight w:val="0"/>
              <w:marTop w:val="0"/>
              <w:marBottom w:val="0"/>
              <w:divBdr>
                <w:top w:val="none" w:sz="0" w:space="0" w:color="auto"/>
                <w:left w:val="none" w:sz="0" w:space="0" w:color="auto"/>
                <w:bottom w:val="none" w:sz="0" w:space="0" w:color="auto"/>
                <w:right w:val="none" w:sz="0" w:space="0" w:color="auto"/>
              </w:divBdr>
            </w:div>
            <w:div w:id="163781643">
              <w:marLeft w:val="0"/>
              <w:marRight w:val="0"/>
              <w:marTop w:val="0"/>
              <w:marBottom w:val="0"/>
              <w:divBdr>
                <w:top w:val="none" w:sz="0" w:space="0" w:color="auto"/>
                <w:left w:val="none" w:sz="0" w:space="0" w:color="auto"/>
                <w:bottom w:val="none" w:sz="0" w:space="0" w:color="auto"/>
                <w:right w:val="none" w:sz="0" w:space="0" w:color="auto"/>
              </w:divBdr>
            </w:div>
            <w:div w:id="477496520">
              <w:marLeft w:val="0"/>
              <w:marRight w:val="0"/>
              <w:marTop w:val="0"/>
              <w:marBottom w:val="0"/>
              <w:divBdr>
                <w:top w:val="none" w:sz="0" w:space="0" w:color="auto"/>
                <w:left w:val="none" w:sz="0" w:space="0" w:color="auto"/>
                <w:bottom w:val="none" w:sz="0" w:space="0" w:color="auto"/>
                <w:right w:val="none" w:sz="0" w:space="0" w:color="auto"/>
              </w:divBdr>
            </w:div>
            <w:div w:id="995955557">
              <w:marLeft w:val="0"/>
              <w:marRight w:val="0"/>
              <w:marTop w:val="0"/>
              <w:marBottom w:val="0"/>
              <w:divBdr>
                <w:top w:val="none" w:sz="0" w:space="0" w:color="auto"/>
                <w:left w:val="none" w:sz="0" w:space="0" w:color="auto"/>
                <w:bottom w:val="none" w:sz="0" w:space="0" w:color="auto"/>
                <w:right w:val="none" w:sz="0" w:space="0" w:color="auto"/>
              </w:divBdr>
            </w:div>
          </w:divsChild>
        </w:div>
        <w:div w:id="631910717">
          <w:marLeft w:val="0"/>
          <w:marRight w:val="0"/>
          <w:marTop w:val="0"/>
          <w:marBottom w:val="0"/>
          <w:divBdr>
            <w:top w:val="none" w:sz="0" w:space="0" w:color="auto"/>
            <w:left w:val="none" w:sz="0" w:space="0" w:color="auto"/>
            <w:bottom w:val="none" w:sz="0" w:space="0" w:color="auto"/>
            <w:right w:val="none" w:sz="0" w:space="0" w:color="auto"/>
          </w:divBdr>
          <w:divsChild>
            <w:div w:id="944117899">
              <w:marLeft w:val="0"/>
              <w:marRight w:val="0"/>
              <w:marTop w:val="0"/>
              <w:marBottom w:val="0"/>
              <w:divBdr>
                <w:top w:val="none" w:sz="0" w:space="0" w:color="auto"/>
                <w:left w:val="none" w:sz="0" w:space="0" w:color="auto"/>
                <w:bottom w:val="none" w:sz="0" w:space="0" w:color="auto"/>
                <w:right w:val="none" w:sz="0" w:space="0" w:color="auto"/>
              </w:divBdr>
            </w:div>
            <w:div w:id="1033918768">
              <w:marLeft w:val="0"/>
              <w:marRight w:val="0"/>
              <w:marTop w:val="0"/>
              <w:marBottom w:val="0"/>
              <w:divBdr>
                <w:top w:val="none" w:sz="0" w:space="0" w:color="auto"/>
                <w:left w:val="none" w:sz="0" w:space="0" w:color="auto"/>
                <w:bottom w:val="none" w:sz="0" w:space="0" w:color="auto"/>
                <w:right w:val="none" w:sz="0" w:space="0" w:color="auto"/>
              </w:divBdr>
            </w:div>
            <w:div w:id="1361197849">
              <w:marLeft w:val="0"/>
              <w:marRight w:val="0"/>
              <w:marTop w:val="0"/>
              <w:marBottom w:val="0"/>
              <w:divBdr>
                <w:top w:val="none" w:sz="0" w:space="0" w:color="auto"/>
                <w:left w:val="none" w:sz="0" w:space="0" w:color="auto"/>
                <w:bottom w:val="none" w:sz="0" w:space="0" w:color="auto"/>
                <w:right w:val="none" w:sz="0" w:space="0" w:color="auto"/>
              </w:divBdr>
            </w:div>
            <w:div w:id="1878620919">
              <w:marLeft w:val="0"/>
              <w:marRight w:val="0"/>
              <w:marTop w:val="0"/>
              <w:marBottom w:val="0"/>
              <w:divBdr>
                <w:top w:val="none" w:sz="0" w:space="0" w:color="auto"/>
                <w:left w:val="none" w:sz="0" w:space="0" w:color="auto"/>
                <w:bottom w:val="none" w:sz="0" w:space="0" w:color="auto"/>
                <w:right w:val="none" w:sz="0" w:space="0" w:color="auto"/>
              </w:divBdr>
            </w:div>
            <w:div w:id="1885293495">
              <w:marLeft w:val="0"/>
              <w:marRight w:val="0"/>
              <w:marTop w:val="0"/>
              <w:marBottom w:val="0"/>
              <w:divBdr>
                <w:top w:val="none" w:sz="0" w:space="0" w:color="auto"/>
                <w:left w:val="none" w:sz="0" w:space="0" w:color="auto"/>
                <w:bottom w:val="none" w:sz="0" w:space="0" w:color="auto"/>
                <w:right w:val="none" w:sz="0" w:space="0" w:color="auto"/>
              </w:divBdr>
            </w:div>
          </w:divsChild>
        </w:div>
        <w:div w:id="635335966">
          <w:marLeft w:val="0"/>
          <w:marRight w:val="0"/>
          <w:marTop w:val="0"/>
          <w:marBottom w:val="0"/>
          <w:divBdr>
            <w:top w:val="none" w:sz="0" w:space="0" w:color="auto"/>
            <w:left w:val="none" w:sz="0" w:space="0" w:color="auto"/>
            <w:bottom w:val="none" w:sz="0" w:space="0" w:color="auto"/>
            <w:right w:val="none" w:sz="0" w:space="0" w:color="auto"/>
          </w:divBdr>
          <w:divsChild>
            <w:div w:id="619147712">
              <w:marLeft w:val="0"/>
              <w:marRight w:val="0"/>
              <w:marTop w:val="0"/>
              <w:marBottom w:val="0"/>
              <w:divBdr>
                <w:top w:val="none" w:sz="0" w:space="0" w:color="auto"/>
                <w:left w:val="none" w:sz="0" w:space="0" w:color="auto"/>
                <w:bottom w:val="none" w:sz="0" w:space="0" w:color="auto"/>
                <w:right w:val="none" w:sz="0" w:space="0" w:color="auto"/>
              </w:divBdr>
            </w:div>
            <w:div w:id="1327055489">
              <w:marLeft w:val="0"/>
              <w:marRight w:val="0"/>
              <w:marTop w:val="0"/>
              <w:marBottom w:val="0"/>
              <w:divBdr>
                <w:top w:val="none" w:sz="0" w:space="0" w:color="auto"/>
                <w:left w:val="none" w:sz="0" w:space="0" w:color="auto"/>
                <w:bottom w:val="none" w:sz="0" w:space="0" w:color="auto"/>
                <w:right w:val="none" w:sz="0" w:space="0" w:color="auto"/>
              </w:divBdr>
            </w:div>
            <w:div w:id="1588072053">
              <w:marLeft w:val="0"/>
              <w:marRight w:val="0"/>
              <w:marTop w:val="0"/>
              <w:marBottom w:val="0"/>
              <w:divBdr>
                <w:top w:val="none" w:sz="0" w:space="0" w:color="auto"/>
                <w:left w:val="none" w:sz="0" w:space="0" w:color="auto"/>
                <w:bottom w:val="none" w:sz="0" w:space="0" w:color="auto"/>
                <w:right w:val="none" w:sz="0" w:space="0" w:color="auto"/>
              </w:divBdr>
            </w:div>
            <w:div w:id="1681005582">
              <w:marLeft w:val="0"/>
              <w:marRight w:val="0"/>
              <w:marTop w:val="0"/>
              <w:marBottom w:val="0"/>
              <w:divBdr>
                <w:top w:val="none" w:sz="0" w:space="0" w:color="auto"/>
                <w:left w:val="none" w:sz="0" w:space="0" w:color="auto"/>
                <w:bottom w:val="none" w:sz="0" w:space="0" w:color="auto"/>
                <w:right w:val="none" w:sz="0" w:space="0" w:color="auto"/>
              </w:divBdr>
            </w:div>
            <w:div w:id="2005887567">
              <w:marLeft w:val="0"/>
              <w:marRight w:val="0"/>
              <w:marTop w:val="0"/>
              <w:marBottom w:val="0"/>
              <w:divBdr>
                <w:top w:val="none" w:sz="0" w:space="0" w:color="auto"/>
                <w:left w:val="none" w:sz="0" w:space="0" w:color="auto"/>
                <w:bottom w:val="none" w:sz="0" w:space="0" w:color="auto"/>
                <w:right w:val="none" w:sz="0" w:space="0" w:color="auto"/>
              </w:divBdr>
            </w:div>
          </w:divsChild>
        </w:div>
        <w:div w:id="640623105">
          <w:marLeft w:val="0"/>
          <w:marRight w:val="0"/>
          <w:marTop w:val="0"/>
          <w:marBottom w:val="0"/>
          <w:divBdr>
            <w:top w:val="none" w:sz="0" w:space="0" w:color="auto"/>
            <w:left w:val="none" w:sz="0" w:space="0" w:color="auto"/>
            <w:bottom w:val="none" w:sz="0" w:space="0" w:color="auto"/>
            <w:right w:val="none" w:sz="0" w:space="0" w:color="auto"/>
          </w:divBdr>
        </w:div>
        <w:div w:id="686056176">
          <w:marLeft w:val="0"/>
          <w:marRight w:val="0"/>
          <w:marTop w:val="0"/>
          <w:marBottom w:val="0"/>
          <w:divBdr>
            <w:top w:val="none" w:sz="0" w:space="0" w:color="auto"/>
            <w:left w:val="none" w:sz="0" w:space="0" w:color="auto"/>
            <w:bottom w:val="none" w:sz="0" w:space="0" w:color="auto"/>
            <w:right w:val="none" w:sz="0" w:space="0" w:color="auto"/>
          </w:divBdr>
          <w:divsChild>
            <w:div w:id="223375016">
              <w:marLeft w:val="0"/>
              <w:marRight w:val="0"/>
              <w:marTop w:val="0"/>
              <w:marBottom w:val="0"/>
              <w:divBdr>
                <w:top w:val="none" w:sz="0" w:space="0" w:color="auto"/>
                <w:left w:val="none" w:sz="0" w:space="0" w:color="auto"/>
                <w:bottom w:val="none" w:sz="0" w:space="0" w:color="auto"/>
                <w:right w:val="none" w:sz="0" w:space="0" w:color="auto"/>
              </w:divBdr>
            </w:div>
            <w:div w:id="498694379">
              <w:marLeft w:val="0"/>
              <w:marRight w:val="0"/>
              <w:marTop w:val="0"/>
              <w:marBottom w:val="0"/>
              <w:divBdr>
                <w:top w:val="none" w:sz="0" w:space="0" w:color="auto"/>
                <w:left w:val="none" w:sz="0" w:space="0" w:color="auto"/>
                <w:bottom w:val="none" w:sz="0" w:space="0" w:color="auto"/>
                <w:right w:val="none" w:sz="0" w:space="0" w:color="auto"/>
              </w:divBdr>
            </w:div>
            <w:div w:id="1538007063">
              <w:marLeft w:val="0"/>
              <w:marRight w:val="0"/>
              <w:marTop w:val="0"/>
              <w:marBottom w:val="0"/>
              <w:divBdr>
                <w:top w:val="none" w:sz="0" w:space="0" w:color="auto"/>
                <w:left w:val="none" w:sz="0" w:space="0" w:color="auto"/>
                <w:bottom w:val="none" w:sz="0" w:space="0" w:color="auto"/>
                <w:right w:val="none" w:sz="0" w:space="0" w:color="auto"/>
              </w:divBdr>
            </w:div>
            <w:div w:id="1568613787">
              <w:marLeft w:val="0"/>
              <w:marRight w:val="0"/>
              <w:marTop w:val="0"/>
              <w:marBottom w:val="0"/>
              <w:divBdr>
                <w:top w:val="none" w:sz="0" w:space="0" w:color="auto"/>
                <w:left w:val="none" w:sz="0" w:space="0" w:color="auto"/>
                <w:bottom w:val="none" w:sz="0" w:space="0" w:color="auto"/>
                <w:right w:val="none" w:sz="0" w:space="0" w:color="auto"/>
              </w:divBdr>
            </w:div>
            <w:div w:id="1774940253">
              <w:marLeft w:val="0"/>
              <w:marRight w:val="0"/>
              <w:marTop w:val="0"/>
              <w:marBottom w:val="0"/>
              <w:divBdr>
                <w:top w:val="none" w:sz="0" w:space="0" w:color="auto"/>
                <w:left w:val="none" w:sz="0" w:space="0" w:color="auto"/>
                <w:bottom w:val="none" w:sz="0" w:space="0" w:color="auto"/>
                <w:right w:val="none" w:sz="0" w:space="0" w:color="auto"/>
              </w:divBdr>
            </w:div>
          </w:divsChild>
        </w:div>
        <w:div w:id="714620243">
          <w:marLeft w:val="0"/>
          <w:marRight w:val="0"/>
          <w:marTop w:val="0"/>
          <w:marBottom w:val="0"/>
          <w:divBdr>
            <w:top w:val="none" w:sz="0" w:space="0" w:color="auto"/>
            <w:left w:val="none" w:sz="0" w:space="0" w:color="auto"/>
            <w:bottom w:val="none" w:sz="0" w:space="0" w:color="auto"/>
            <w:right w:val="none" w:sz="0" w:space="0" w:color="auto"/>
          </w:divBdr>
        </w:div>
        <w:div w:id="757749552">
          <w:marLeft w:val="0"/>
          <w:marRight w:val="0"/>
          <w:marTop w:val="0"/>
          <w:marBottom w:val="0"/>
          <w:divBdr>
            <w:top w:val="none" w:sz="0" w:space="0" w:color="auto"/>
            <w:left w:val="none" w:sz="0" w:space="0" w:color="auto"/>
            <w:bottom w:val="none" w:sz="0" w:space="0" w:color="auto"/>
            <w:right w:val="none" w:sz="0" w:space="0" w:color="auto"/>
          </w:divBdr>
          <w:divsChild>
            <w:div w:id="362831208">
              <w:marLeft w:val="0"/>
              <w:marRight w:val="0"/>
              <w:marTop w:val="0"/>
              <w:marBottom w:val="0"/>
              <w:divBdr>
                <w:top w:val="none" w:sz="0" w:space="0" w:color="auto"/>
                <w:left w:val="none" w:sz="0" w:space="0" w:color="auto"/>
                <w:bottom w:val="none" w:sz="0" w:space="0" w:color="auto"/>
                <w:right w:val="none" w:sz="0" w:space="0" w:color="auto"/>
              </w:divBdr>
            </w:div>
            <w:div w:id="931665656">
              <w:marLeft w:val="0"/>
              <w:marRight w:val="0"/>
              <w:marTop w:val="0"/>
              <w:marBottom w:val="0"/>
              <w:divBdr>
                <w:top w:val="none" w:sz="0" w:space="0" w:color="auto"/>
                <w:left w:val="none" w:sz="0" w:space="0" w:color="auto"/>
                <w:bottom w:val="none" w:sz="0" w:space="0" w:color="auto"/>
                <w:right w:val="none" w:sz="0" w:space="0" w:color="auto"/>
              </w:divBdr>
            </w:div>
            <w:div w:id="1229531696">
              <w:marLeft w:val="0"/>
              <w:marRight w:val="0"/>
              <w:marTop w:val="0"/>
              <w:marBottom w:val="0"/>
              <w:divBdr>
                <w:top w:val="none" w:sz="0" w:space="0" w:color="auto"/>
                <w:left w:val="none" w:sz="0" w:space="0" w:color="auto"/>
                <w:bottom w:val="none" w:sz="0" w:space="0" w:color="auto"/>
                <w:right w:val="none" w:sz="0" w:space="0" w:color="auto"/>
              </w:divBdr>
            </w:div>
            <w:div w:id="1654990580">
              <w:marLeft w:val="0"/>
              <w:marRight w:val="0"/>
              <w:marTop w:val="0"/>
              <w:marBottom w:val="0"/>
              <w:divBdr>
                <w:top w:val="none" w:sz="0" w:space="0" w:color="auto"/>
                <w:left w:val="none" w:sz="0" w:space="0" w:color="auto"/>
                <w:bottom w:val="none" w:sz="0" w:space="0" w:color="auto"/>
                <w:right w:val="none" w:sz="0" w:space="0" w:color="auto"/>
              </w:divBdr>
            </w:div>
            <w:div w:id="1704789682">
              <w:marLeft w:val="0"/>
              <w:marRight w:val="0"/>
              <w:marTop w:val="0"/>
              <w:marBottom w:val="0"/>
              <w:divBdr>
                <w:top w:val="none" w:sz="0" w:space="0" w:color="auto"/>
                <w:left w:val="none" w:sz="0" w:space="0" w:color="auto"/>
                <w:bottom w:val="none" w:sz="0" w:space="0" w:color="auto"/>
                <w:right w:val="none" w:sz="0" w:space="0" w:color="auto"/>
              </w:divBdr>
            </w:div>
          </w:divsChild>
        </w:div>
        <w:div w:id="794569642">
          <w:marLeft w:val="0"/>
          <w:marRight w:val="0"/>
          <w:marTop w:val="0"/>
          <w:marBottom w:val="0"/>
          <w:divBdr>
            <w:top w:val="none" w:sz="0" w:space="0" w:color="auto"/>
            <w:left w:val="none" w:sz="0" w:space="0" w:color="auto"/>
            <w:bottom w:val="none" w:sz="0" w:space="0" w:color="auto"/>
            <w:right w:val="none" w:sz="0" w:space="0" w:color="auto"/>
          </w:divBdr>
          <w:divsChild>
            <w:div w:id="148592601">
              <w:marLeft w:val="0"/>
              <w:marRight w:val="0"/>
              <w:marTop w:val="0"/>
              <w:marBottom w:val="0"/>
              <w:divBdr>
                <w:top w:val="none" w:sz="0" w:space="0" w:color="auto"/>
                <w:left w:val="none" w:sz="0" w:space="0" w:color="auto"/>
                <w:bottom w:val="none" w:sz="0" w:space="0" w:color="auto"/>
                <w:right w:val="none" w:sz="0" w:space="0" w:color="auto"/>
              </w:divBdr>
            </w:div>
            <w:div w:id="610474747">
              <w:marLeft w:val="0"/>
              <w:marRight w:val="0"/>
              <w:marTop w:val="0"/>
              <w:marBottom w:val="0"/>
              <w:divBdr>
                <w:top w:val="none" w:sz="0" w:space="0" w:color="auto"/>
                <w:left w:val="none" w:sz="0" w:space="0" w:color="auto"/>
                <w:bottom w:val="none" w:sz="0" w:space="0" w:color="auto"/>
                <w:right w:val="none" w:sz="0" w:space="0" w:color="auto"/>
              </w:divBdr>
            </w:div>
            <w:div w:id="1136291463">
              <w:marLeft w:val="0"/>
              <w:marRight w:val="0"/>
              <w:marTop w:val="0"/>
              <w:marBottom w:val="0"/>
              <w:divBdr>
                <w:top w:val="none" w:sz="0" w:space="0" w:color="auto"/>
                <w:left w:val="none" w:sz="0" w:space="0" w:color="auto"/>
                <w:bottom w:val="none" w:sz="0" w:space="0" w:color="auto"/>
                <w:right w:val="none" w:sz="0" w:space="0" w:color="auto"/>
              </w:divBdr>
            </w:div>
            <w:div w:id="1404109610">
              <w:marLeft w:val="0"/>
              <w:marRight w:val="0"/>
              <w:marTop w:val="0"/>
              <w:marBottom w:val="0"/>
              <w:divBdr>
                <w:top w:val="none" w:sz="0" w:space="0" w:color="auto"/>
                <w:left w:val="none" w:sz="0" w:space="0" w:color="auto"/>
                <w:bottom w:val="none" w:sz="0" w:space="0" w:color="auto"/>
                <w:right w:val="none" w:sz="0" w:space="0" w:color="auto"/>
              </w:divBdr>
            </w:div>
            <w:div w:id="2049259550">
              <w:marLeft w:val="0"/>
              <w:marRight w:val="0"/>
              <w:marTop w:val="0"/>
              <w:marBottom w:val="0"/>
              <w:divBdr>
                <w:top w:val="none" w:sz="0" w:space="0" w:color="auto"/>
                <w:left w:val="none" w:sz="0" w:space="0" w:color="auto"/>
                <w:bottom w:val="none" w:sz="0" w:space="0" w:color="auto"/>
                <w:right w:val="none" w:sz="0" w:space="0" w:color="auto"/>
              </w:divBdr>
            </w:div>
          </w:divsChild>
        </w:div>
        <w:div w:id="823401047">
          <w:marLeft w:val="0"/>
          <w:marRight w:val="0"/>
          <w:marTop w:val="0"/>
          <w:marBottom w:val="0"/>
          <w:divBdr>
            <w:top w:val="none" w:sz="0" w:space="0" w:color="auto"/>
            <w:left w:val="none" w:sz="0" w:space="0" w:color="auto"/>
            <w:bottom w:val="none" w:sz="0" w:space="0" w:color="auto"/>
            <w:right w:val="none" w:sz="0" w:space="0" w:color="auto"/>
          </w:divBdr>
          <w:divsChild>
            <w:div w:id="169028455">
              <w:marLeft w:val="0"/>
              <w:marRight w:val="0"/>
              <w:marTop w:val="0"/>
              <w:marBottom w:val="0"/>
              <w:divBdr>
                <w:top w:val="none" w:sz="0" w:space="0" w:color="auto"/>
                <w:left w:val="none" w:sz="0" w:space="0" w:color="auto"/>
                <w:bottom w:val="none" w:sz="0" w:space="0" w:color="auto"/>
                <w:right w:val="none" w:sz="0" w:space="0" w:color="auto"/>
              </w:divBdr>
            </w:div>
            <w:div w:id="855654104">
              <w:marLeft w:val="0"/>
              <w:marRight w:val="0"/>
              <w:marTop w:val="0"/>
              <w:marBottom w:val="0"/>
              <w:divBdr>
                <w:top w:val="none" w:sz="0" w:space="0" w:color="auto"/>
                <w:left w:val="none" w:sz="0" w:space="0" w:color="auto"/>
                <w:bottom w:val="none" w:sz="0" w:space="0" w:color="auto"/>
                <w:right w:val="none" w:sz="0" w:space="0" w:color="auto"/>
              </w:divBdr>
            </w:div>
            <w:div w:id="1332636477">
              <w:marLeft w:val="0"/>
              <w:marRight w:val="0"/>
              <w:marTop w:val="0"/>
              <w:marBottom w:val="0"/>
              <w:divBdr>
                <w:top w:val="none" w:sz="0" w:space="0" w:color="auto"/>
                <w:left w:val="none" w:sz="0" w:space="0" w:color="auto"/>
                <w:bottom w:val="none" w:sz="0" w:space="0" w:color="auto"/>
                <w:right w:val="none" w:sz="0" w:space="0" w:color="auto"/>
              </w:divBdr>
            </w:div>
            <w:div w:id="1755199921">
              <w:marLeft w:val="0"/>
              <w:marRight w:val="0"/>
              <w:marTop w:val="0"/>
              <w:marBottom w:val="0"/>
              <w:divBdr>
                <w:top w:val="none" w:sz="0" w:space="0" w:color="auto"/>
                <w:left w:val="none" w:sz="0" w:space="0" w:color="auto"/>
                <w:bottom w:val="none" w:sz="0" w:space="0" w:color="auto"/>
                <w:right w:val="none" w:sz="0" w:space="0" w:color="auto"/>
              </w:divBdr>
            </w:div>
            <w:div w:id="1802266140">
              <w:marLeft w:val="0"/>
              <w:marRight w:val="0"/>
              <w:marTop w:val="0"/>
              <w:marBottom w:val="0"/>
              <w:divBdr>
                <w:top w:val="none" w:sz="0" w:space="0" w:color="auto"/>
                <w:left w:val="none" w:sz="0" w:space="0" w:color="auto"/>
                <w:bottom w:val="none" w:sz="0" w:space="0" w:color="auto"/>
                <w:right w:val="none" w:sz="0" w:space="0" w:color="auto"/>
              </w:divBdr>
            </w:div>
          </w:divsChild>
        </w:div>
        <w:div w:id="869684494">
          <w:marLeft w:val="0"/>
          <w:marRight w:val="0"/>
          <w:marTop w:val="0"/>
          <w:marBottom w:val="0"/>
          <w:divBdr>
            <w:top w:val="none" w:sz="0" w:space="0" w:color="auto"/>
            <w:left w:val="none" w:sz="0" w:space="0" w:color="auto"/>
            <w:bottom w:val="none" w:sz="0" w:space="0" w:color="auto"/>
            <w:right w:val="none" w:sz="0" w:space="0" w:color="auto"/>
          </w:divBdr>
          <w:divsChild>
            <w:div w:id="250430830">
              <w:marLeft w:val="0"/>
              <w:marRight w:val="0"/>
              <w:marTop w:val="0"/>
              <w:marBottom w:val="0"/>
              <w:divBdr>
                <w:top w:val="none" w:sz="0" w:space="0" w:color="auto"/>
                <w:left w:val="none" w:sz="0" w:space="0" w:color="auto"/>
                <w:bottom w:val="none" w:sz="0" w:space="0" w:color="auto"/>
                <w:right w:val="none" w:sz="0" w:space="0" w:color="auto"/>
              </w:divBdr>
            </w:div>
            <w:div w:id="331105810">
              <w:marLeft w:val="0"/>
              <w:marRight w:val="0"/>
              <w:marTop w:val="0"/>
              <w:marBottom w:val="0"/>
              <w:divBdr>
                <w:top w:val="none" w:sz="0" w:space="0" w:color="auto"/>
                <w:left w:val="none" w:sz="0" w:space="0" w:color="auto"/>
                <w:bottom w:val="none" w:sz="0" w:space="0" w:color="auto"/>
                <w:right w:val="none" w:sz="0" w:space="0" w:color="auto"/>
              </w:divBdr>
            </w:div>
            <w:div w:id="443109695">
              <w:marLeft w:val="0"/>
              <w:marRight w:val="0"/>
              <w:marTop w:val="0"/>
              <w:marBottom w:val="0"/>
              <w:divBdr>
                <w:top w:val="none" w:sz="0" w:space="0" w:color="auto"/>
                <w:left w:val="none" w:sz="0" w:space="0" w:color="auto"/>
                <w:bottom w:val="none" w:sz="0" w:space="0" w:color="auto"/>
                <w:right w:val="none" w:sz="0" w:space="0" w:color="auto"/>
              </w:divBdr>
            </w:div>
            <w:div w:id="579678722">
              <w:marLeft w:val="0"/>
              <w:marRight w:val="0"/>
              <w:marTop w:val="0"/>
              <w:marBottom w:val="0"/>
              <w:divBdr>
                <w:top w:val="none" w:sz="0" w:space="0" w:color="auto"/>
                <w:left w:val="none" w:sz="0" w:space="0" w:color="auto"/>
                <w:bottom w:val="none" w:sz="0" w:space="0" w:color="auto"/>
                <w:right w:val="none" w:sz="0" w:space="0" w:color="auto"/>
              </w:divBdr>
            </w:div>
            <w:div w:id="1925528219">
              <w:marLeft w:val="0"/>
              <w:marRight w:val="0"/>
              <w:marTop w:val="0"/>
              <w:marBottom w:val="0"/>
              <w:divBdr>
                <w:top w:val="none" w:sz="0" w:space="0" w:color="auto"/>
                <w:left w:val="none" w:sz="0" w:space="0" w:color="auto"/>
                <w:bottom w:val="none" w:sz="0" w:space="0" w:color="auto"/>
                <w:right w:val="none" w:sz="0" w:space="0" w:color="auto"/>
              </w:divBdr>
            </w:div>
          </w:divsChild>
        </w:div>
        <w:div w:id="932663098">
          <w:marLeft w:val="0"/>
          <w:marRight w:val="0"/>
          <w:marTop w:val="0"/>
          <w:marBottom w:val="0"/>
          <w:divBdr>
            <w:top w:val="none" w:sz="0" w:space="0" w:color="auto"/>
            <w:left w:val="none" w:sz="0" w:space="0" w:color="auto"/>
            <w:bottom w:val="none" w:sz="0" w:space="0" w:color="auto"/>
            <w:right w:val="none" w:sz="0" w:space="0" w:color="auto"/>
          </w:divBdr>
        </w:div>
        <w:div w:id="944729775">
          <w:marLeft w:val="0"/>
          <w:marRight w:val="0"/>
          <w:marTop w:val="0"/>
          <w:marBottom w:val="0"/>
          <w:divBdr>
            <w:top w:val="none" w:sz="0" w:space="0" w:color="auto"/>
            <w:left w:val="none" w:sz="0" w:space="0" w:color="auto"/>
            <w:bottom w:val="none" w:sz="0" w:space="0" w:color="auto"/>
            <w:right w:val="none" w:sz="0" w:space="0" w:color="auto"/>
          </w:divBdr>
          <w:divsChild>
            <w:div w:id="524057111">
              <w:marLeft w:val="0"/>
              <w:marRight w:val="0"/>
              <w:marTop w:val="0"/>
              <w:marBottom w:val="0"/>
              <w:divBdr>
                <w:top w:val="none" w:sz="0" w:space="0" w:color="auto"/>
                <w:left w:val="none" w:sz="0" w:space="0" w:color="auto"/>
                <w:bottom w:val="none" w:sz="0" w:space="0" w:color="auto"/>
                <w:right w:val="none" w:sz="0" w:space="0" w:color="auto"/>
              </w:divBdr>
            </w:div>
            <w:div w:id="721562385">
              <w:marLeft w:val="0"/>
              <w:marRight w:val="0"/>
              <w:marTop w:val="0"/>
              <w:marBottom w:val="0"/>
              <w:divBdr>
                <w:top w:val="none" w:sz="0" w:space="0" w:color="auto"/>
                <w:left w:val="none" w:sz="0" w:space="0" w:color="auto"/>
                <w:bottom w:val="none" w:sz="0" w:space="0" w:color="auto"/>
                <w:right w:val="none" w:sz="0" w:space="0" w:color="auto"/>
              </w:divBdr>
            </w:div>
            <w:div w:id="1819614437">
              <w:marLeft w:val="0"/>
              <w:marRight w:val="0"/>
              <w:marTop w:val="0"/>
              <w:marBottom w:val="0"/>
              <w:divBdr>
                <w:top w:val="none" w:sz="0" w:space="0" w:color="auto"/>
                <w:left w:val="none" w:sz="0" w:space="0" w:color="auto"/>
                <w:bottom w:val="none" w:sz="0" w:space="0" w:color="auto"/>
                <w:right w:val="none" w:sz="0" w:space="0" w:color="auto"/>
              </w:divBdr>
            </w:div>
            <w:div w:id="1892644934">
              <w:marLeft w:val="0"/>
              <w:marRight w:val="0"/>
              <w:marTop w:val="0"/>
              <w:marBottom w:val="0"/>
              <w:divBdr>
                <w:top w:val="none" w:sz="0" w:space="0" w:color="auto"/>
                <w:left w:val="none" w:sz="0" w:space="0" w:color="auto"/>
                <w:bottom w:val="none" w:sz="0" w:space="0" w:color="auto"/>
                <w:right w:val="none" w:sz="0" w:space="0" w:color="auto"/>
              </w:divBdr>
            </w:div>
            <w:div w:id="2125299426">
              <w:marLeft w:val="0"/>
              <w:marRight w:val="0"/>
              <w:marTop w:val="0"/>
              <w:marBottom w:val="0"/>
              <w:divBdr>
                <w:top w:val="none" w:sz="0" w:space="0" w:color="auto"/>
                <w:left w:val="none" w:sz="0" w:space="0" w:color="auto"/>
                <w:bottom w:val="none" w:sz="0" w:space="0" w:color="auto"/>
                <w:right w:val="none" w:sz="0" w:space="0" w:color="auto"/>
              </w:divBdr>
            </w:div>
          </w:divsChild>
        </w:div>
        <w:div w:id="964117282">
          <w:marLeft w:val="0"/>
          <w:marRight w:val="0"/>
          <w:marTop w:val="0"/>
          <w:marBottom w:val="0"/>
          <w:divBdr>
            <w:top w:val="none" w:sz="0" w:space="0" w:color="auto"/>
            <w:left w:val="none" w:sz="0" w:space="0" w:color="auto"/>
            <w:bottom w:val="none" w:sz="0" w:space="0" w:color="auto"/>
            <w:right w:val="none" w:sz="0" w:space="0" w:color="auto"/>
          </w:divBdr>
          <w:divsChild>
            <w:div w:id="245962265">
              <w:marLeft w:val="0"/>
              <w:marRight w:val="0"/>
              <w:marTop w:val="0"/>
              <w:marBottom w:val="0"/>
              <w:divBdr>
                <w:top w:val="none" w:sz="0" w:space="0" w:color="auto"/>
                <w:left w:val="none" w:sz="0" w:space="0" w:color="auto"/>
                <w:bottom w:val="none" w:sz="0" w:space="0" w:color="auto"/>
                <w:right w:val="none" w:sz="0" w:space="0" w:color="auto"/>
              </w:divBdr>
            </w:div>
            <w:div w:id="268664304">
              <w:marLeft w:val="0"/>
              <w:marRight w:val="0"/>
              <w:marTop w:val="0"/>
              <w:marBottom w:val="0"/>
              <w:divBdr>
                <w:top w:val="none" w:sz="0" w:space="0" w:color="auto"/>
                <w:left w:val="none" w:sz="0" w:space="0" w:color="auto"/>
                <w:bottom w:val="none" w:sz="0" w:space="0" w:color="auto"/>
                <w:right w:val="none" w:sz="0" w:space="0" w:color="auto"/>
              </w:divBdr>
            </w:div>
            <w:div w:id="367990673">
              <w:marLeft w:val="0"/>
              <w:marRight w:val="0"/>
              <w:marTop w:val="0"/>
              <w:marBottom w:val="0"/>
              <w:divBdr>
                <w:top w:val="none" w:sz="0" w:space="0" w:color="auto"/>
                <w:left w:val="none" w:sz="0" w:space="0" w:color="auto"/>
                <w:bottom w:val="none" w:sz="0" w:space="0" w:color="auto"/>
                <w:right w:val="none" w:sz="0" w:space="0" w:color="auto"/>
              </w:divBdr>
            </w:div>
            <w:div w:id="1425495159">
              <w:marLeft w:val="0"/>
              <w:marRight w:val="0"/>
              <w:marTop w:val="0"/>
              <w:marBottom w:val="0"/>
              <w:divBdr>
                <w:top w:val="none" w:sz="0" w:space="0" w:color="auto"/>
                <w:left w:val="none" w:sz="0" w:space="0" w:color="auto"/>
                <w:bottom w:val="none" w:sz="0" w:space="0" w:color="auto"/>
                <w:right w:val="none" w:sz="0" w:space="0" w:color="auto"/>
              </w:divBdr>
            </w:div>
            <w:div w:id="2016178566">
              <w:marLeft w:val="0"/>
              <w:marRight w:val="0"/>
              <w:marTop w:val="0"/>
              <w:marBottom w:val="0"/>
              <w:divBdr>
                <w:top w:val="none" w:sz="0" w:space="0" w:color="auto"/>
                <w:left w:val="none" w:sz="0" w:space="0" w:color="auto"/>
                <w:bottom w:val="none" w:sz="0" w:space="0" w:color="auto"/>
                <w:right w:val="none" w:sz="0" w:space="0" w:color="auto"/>
              </w:divBdr>
            </w:div>
          </w:divsChild>
        </w:div>
        <w:div w:id="1004481637">
          <w:marLeft w:val="0"/>
          <w:marRight w:val="0"/>
          <w:marTop w:val="0"/>
          <w:marBottom w:val="0"/>
          <w:divBdr>
            <w:top w:val="none" w:sz="0" w:space="0" w:color="auto"/>
            <w:left w:val="none" w:sz="0" w:space="0" w:color="auto"/>
            <w:bottom w:val="none" w:sz="0" w:space="0" w:color="auto"/>
            <w:right w:val="none" w:sz="0" w:space="0" w:color="auto"/>
          </w:divBdr>
          <w:divsChild>
            <w:div w:id="115834198">
              <w:marLeft w:val="0"/>
              <w:marRight w:val="0"/>
              <w:marTop w:val="0"/>
              <w:marBottom w:val="0"/>
              <w:divBdr>
                <w:top w:val="none" w:sz="0" w:space="0" w:color="auto"/>
                <w:left w:val="none" w:sz="0" w:space="0" w:color="auto"/>
                <w:bottom w:val="none" w:sz="0" w:space="0" w:color="auto"/>
                <w:right w:val="none" w:sz="0" w:space="0" w:color="auto"/>
              </w:divBdr>
            </w:div>
            <w:div w:id="330330556">
              <w:marLeft w:val="0"/>
              <w:marRight w:val="0"/>
              <w:marTop w:val="0"/>
              <w:marBottom w:val="0"/>
              <w:divBdr>
                <w:top w:val="none" w:sz="0" w:space="0" w:color="auto"/>
                <w:left w:val="none" w:sz="0" w:space="0" w:color="auto"/>
                <w:bottom w:val="none" w:sz="0" w:space="0" w:color="auto"/>
                <w:right w:val="none" w:sz="0" w:space="0" w:color="auto"/>
              </w:divBdr>
            </w:div>
            <w:div w:id="840196212">
              <w:marLeft w:val="0"/>
              <w:marRight w:val="0"/>
              <w:marTop w:val="0"/>
              <w:marBottom w:val="0"/>
              <w:divBdr>
                <w:top w:val="none" w:sz="0" w:space="0" w:color="auto"/>
                <w:left w:val="none" w:sz="0" w:space="0" w:color="auto"/>
                <w:bottom w:val="none" w:sz="0" w:space="0" w:color="auto"/>
                <w:right w:val="none" w:sz="0" w:space="0" w:color="auto"/>
              </w:divBdr>
            </w:div>
            <w:div w:id="926770231">
              <w:marLeft w:val="0"/>
              <w:marRight w:val="0"/>
              <w:marTop w:val="0"/>
              <w:marBottom w:val="0"/>
              <w:divBdr>
                <w:top w:val="none" w:sz="0" w:space="0" w:color="auto"/>
                <w:left w:val="none" w:sz="0" w:space="0" w:color="auto"/>
                <w:bottom w:val="none" w:sz="0" w:space="0" w:color="auto"/>
                <w:right w:val="none" w:sz="0" w:space="0" w:color="auto"/>
              </w:divBdr>
            </w:div>
            <w:div w:id="1167402440">
              <w:marLeft w:val="0"/>
              <w:marRight w:val="0"/>
              <w:marTop w:val="0"/>
              <w:marBottom w:val="0"/>
              <w:divBdr>
                <w:top w:val="none" w:sz="0" w:space="0" w:color="auto"/>
                <w:left w:val="none" w:sz="0" w:space="0" w:color="auto"/>
                <w:bottom w:val="none" w:sz="0" w:space="0" w:color="auto"/>
                <w:right w:val="none" w:sz="0" w:space="0" w:color="auto"/>
              </w:divBdr>
            </w:div>
          </w:divsChild>
        </w:div>
        <w:div w:id="1031800714">
          <w:marLeft w:val="0"/>
          <w:marRight w:val="0"/>
          <w:marTop w:val="0"/>
          <w:marBottom w:val="0"/>
          <w:divBdr>
            <w:top w:val="none" w:sz="0" w:space="0" w:color="auto"/>
            <w:left w:val="none" w:sz="0" w:space="0" w:color="auto"/>
            <w:bottom w:val="none" w:sz="0" w:space="0" w:color="auto"/>
            <w:right w:val="none" w:sz="0" w:space="0" w:color="auto"/>
          </w:divBdr>
          <w:divsChild>
            <w:div w:id="521549674">
              <w:marLeft w:val="0"/>
              <w:marRight w:val="0"/>
              <w:marTop w:val="0"/>
              <w:marBottom w:val="0"/>
              <w:divBdr>
                <w:top w:val="none" w:sz="0" w:space="0" w:color="auto"/>
                <w:left w:val="none" w:sz="0" w:space="0" w:color="auto"/>
                <w:bottom w:val="none" w:sz="0" w:space="0" w:color="auto"/>
                <w:right w:val="none" w:sz="0" w:space="0" w:color="auto"/>
              </w:divBdr>
            </w:div>
            <w:div w:id="723065183">
              <w:marLeft w:val="0"/>
              <w:marRight w:val="0"/>
              <w:marTop w:val="0"/>
              <w:marBottom w:val="0"/>
              <w:divBdr>
                <w:top w:val="none" w:sz="0" w:space="0" w:color="auto"/>
                <w:left w:val="none" w:sz="0" w:space="0" w:color="auto"/>
                <w:bottom w:val="none" w:sz="0" w:space="0" w:color="auto"/>
                <w:right w:val="none" w:sz="0" w:space="0" w:color="auto"/>
              </w:divBdr>
            </w:div>
            <w:div w:id="995105498">
              <w:marLeft w:val="0"/>
              <w:marRight w:val="0"/>
              <w:marTop w:val="0"/>
              <w:marBottom w:val="0"/>
              <w:divBdr>
                <w:top w:val="none" w:sz="0" w:space="0" w:color="auto"/>
                <w:left w:val="none" w:sz="0" w:space="0" w:color="auto"/>
                <w:bottom w:val="none" w:sz="0" w:space="0" w:color="auto"/>
                <w:right w:val="none" w:sz="0" w:space="0" w:color="auto"/>
              </w:divBdr>
            </w:div>
            <w:div w:id="1497964370">
              <w:marLeft w:val="0"/>
              <w:marRight w:val="0"/>
              <w:marTop w:val="0"/>
              <w:marBottom w:val="0"/>
              <w:divBdr>
                <w:top w:val="none" w:sz="0" w:space="0" w:color="auto"/>
                <w:left w:val="none" w:sz="0" w:space="0" w:color="auto"/>
                <w:bottom w:val="none" w:sz="0" w:space="0" w:color="auto"/>
                <w:right w:val="none" w:sz="0" w:space="0" w:color="auto"/>
              </w:divBdr>
            </w:div>
            <w:div w:id="1588467094">
              <w:marLeft w:val="0"/>
              <w:marRight w:val="0"/>
              <w:marTop w:val="0"/>
              <w:marBottom w:val="0"/>
              <w:divBdr>
                <w:top w:val="none" w:sz="0" w:space="0" w:color="auto"/>
                <w:left w:val="none" w:sz="0" w:space="0" w:color="auto"/>
                <w:bottom w:val="none" w:sz="0" w:space="0" w:color="auto"/>
                <w:right w:val="none" w:sz="0" w:space="0" w:color="auto"/>
              </w:divBdr>
            </w:div>
          </w:divsChild>
        </w:div>
        <w:div w:id="1058280303">
          <w:marLeft w:val="0"/>
          <w:marRight w:val="0"/>
          <w:marTop w:val="0"/>
          <w:marBottom w:val="0"/>
          <w:divBdr>
            <w:top w:val="none" w:sz="0" w:space="0" w:color="auto"/>
            <w:left w:val="none" w:sz="0" w:space="0" w:color="auto"/>
            <w:bottom w:val="none" w:sz="0" w:space="0" w:color="auto"/>
            <w:right w:val="none" w:sz="0" w:space="0" w:color="auto"/>
          </w:divBdr>
          <w:divsChild>
            <w:div w:id="629213363">
              <w:marLeft w:val="0"/>
              <w:marRight w:val="0"/>
              <w:marTop w:val="0"/>
              <w:marBottom w:val="0"/>
              <w:divBdr>
                <w:top w:val="none" w:sz="0" w:space="0" w:color="auto"/>
                <w:left w:val="none" w:sz="0" w:space="0" w:color="auto"/>
                <w:bottom w:val="none" w:sz="0" w:space="0" w:color="auto"/>
                <w:right w:val="none" w:sz="0" w:space="0" w:color="auto"/>
              </w:divBdr>
            </w:div>
            <w:div w:id="923495961">
              <w:marLeft w:val="0"/>
              <w:marRight w:val="0"/>
              <w:marTop w:val="0"/>
              <w:marBottom w:val="0"/>
              <w:divBdr>
                <w:top w:val="none" w:sz="0" w:space="0" w:color="auto"/>
                <w:left w:val="none" w:sz="0" w:space="0" w:color="auto"/>
                <w:bottom w:val="none" w:sz="0" w:space="0" w:color="auto"/>
                <w:right w:val="none" w:sz="0" w:space="0" w:color="auto"/>
              </w:divBdr>
            </w:div>
            <w:div w:id="943803193">
              <w:marLeft w:val="0"/>
              <w:marRight w:val="0"/>
              <w:marTop w:val="0"/>
              <w:marBottom w:val="0"/>
              <w:divBdr>
                <w:top w:val="none" w:sz="0" w:space="0" w:color="auto"/>
                <w:left w:val="none" w:sz="0" w:space="0" w:color="auto"/>
                <w:bottom w:val="none" w:sz="0" w:space="0" w:color="auto"/>
                <w:right w:val="none" w:sz="0" w:space="0" w:color="auto"/>
              </w:divBdr>
            </w:div>
            <w:div w:id="1500805413">
              <w:marLeft w:val="0"/>
              <w:marRight w:val="0"/>
              <w:marTop w:val="0"/>
              <w:marBottom w:val="0"/>
              <w:divBdr>
                <w:top w:val="none" w:sz="0" w:space="0" w:color="auto"/>
                <w:left w:val="none" w:sz="0" w:space="0" w:color="auto"/>
                <w:bottom w:val="none" w:sz="0" w:space="0" w:color="auto"/>
                <w:right w:val="none" w:sz="0" w:space="0" w:color="auto"/>
              </w:divBdr>
            </w:div>
            <w:div w:id="1701470230">
              <w:marLeft w:val="0"/>
              <w:marRight w:val="0"/>
              <w:marTop w:val="0"/>
              <w:marBottom w:val="0"/>
              <w:divBdr>
                <w:top w:val="none" w:sz="0" w:space="0" w:color="auto"/>
                <w:left w:val="none" w:sz="0" w:space="0" w:color="auto"/>
                <w:bottom w:val="none" w:sz="0" w:space="0" w:color="auto"/>
                <w:right w:val="none" w:sz="0" w:space="0" w:color="auto"/>
              </w:divBdr>
            </w:div>
          </w:divsChild>
        </w:div>
        <w:div w:id="1063454576">
          <w:marLeft w:val="0"/>
          <w:marRight w:val="0"/>
          <w:marTop w:val="0"/>
          <w:marBottom w:val="0"/>
          <w:divBdr>
            <w:top w:val="none" w:sz="0" w:space="0" w:color="auto"/>
            <w:left w:val="none" w:sz="0" w:space="0" w:color="auto"/>
            <w:bottom w:val="none" w:sz="0" w:space="0" w:color="auto"/>
            <w:right w:val="none" w:sz="0" w:space="0" w:color="auto"/>
          </w:divBdr>
          <w:divsChild>
            <w:div w:id="589000069">
              <w:marLeft w:val="0"/>
              <w:marRight w:val="0"/>
              <w:marTop w:val="0"/>
              <w:marBottom w:val="0"/>
              <w:divBdr>
                <w:top w:val="none" w:sz="0" w:space="0" w:color="auto"/>
                <w:left w:val="none" w:sz="0" w:space="0" w:color="auto"/>
                <w:bottom w:val="none" w:sz="0" w:space="0" w:color="auto"/>
                <w:right w:val="none" w:sz="0" w:space="0" w:color="auto"/>
              </w:divBdr>
            </w:div>
            <w:div w:id="688026309">
              <w:marLeft w:val="0"/>
              <w:marRight w:val="0"/>
              <w:marTop w:val="0"/>
              <w:marBottom w:val="0"/>
              <w:divBdr>
                <w:top w:val="none" w:sz="0" w:space="0" w:color="auto"/>
                <w:left w:val="none" w:sz="0" w:space="0" w:color="auto"/>
                <w:bottom w:val="none" w:sz="0" w:space="0" w:color="auto"/>
                <w:right w:val="none" w:sz="0" w:space="0" w:color="auto"/>
              </w:divBdr>
            </w:div>
            <w:div w:id="1180269499">
              <w:marLeft w:val="0"/>
              <w:marRight w:val="0"/>
              <w:marTop w:val="0"/>
              <w:marBottom w:val="0"/>
              <w:divBdr>
                <w:top w:val="none" w:sz="0" w:space="0" w:color="auto"/>
                <w:left w:val="none" w:sz="0" w:space="0" w:color="auto"/>
                <w:bottom w:val="none" w:sz="0" w:space="0" w:color="auto"/>
                <w:right w:val="none" w:sz="0" w:space="0" w:color="auto"/>
              </w:divBdr>
            </w:div>
            <w:div w:id="1253195849">
              <w:marLeft w:val="0"/>
              <w:marRight w:val="0"/>
              <w:marTop w:val="0"/>
              <w:marBottom w:val="0"/>
              <w:divBdr>
                <w:top w:val="none" w:sz="0" w:space="0" w:color="auto"/>
                <w:left w:val="none" w:sz="0" w:space="0" w:color="auto"/>
                <w:bottom w:val="none" w:sz="0" w:space="0" w:color="auto"/>
                <w:right w:val="none" w:sz="0" w:space="0" w:color="auto"/>
              </w:divBdr>
            </w:div>
            <w:div w:id="1697389108">
              <w:marLeft w:val="0"/>
              <w:marRight w:val="0"/>
              <w:marTop w:val="0"/>
              <w:marBottom w:val="0"/>
              <w:divBdr>
                <w:top w:val="none" w:sz="0" w:space="0" w:color="auto"/>
                <w:left w:val="none" w:sz="0" w:space="0" w:color="auto"/>
                <w:bottom w:val="none" w:sz="0" w:space="0" w:color="auto"/>
                <w:right w:val="none" w:sz="0" w:space="0" w:color="auto"/>
              </w:divBdr>
            </w:div>
          </w:divsChild>
        </w:div>
        <w:div w:id="1087657122">
          <w:marLeft w:val="0"/>
          <w:marRight w:val="0"/>
          <w:marTop w:val="0"/>
          <w:marBottom w:val="0"/>
          <w:divBdr>
            <w:top w:val="none" w:sz="0" w:space="0" w:color="auto"/>
            <w:left w:val="none" w:sz="0" w:space="0" w:color="auto"/>
            <w:bottom w:val="none" w:sz="0" w:space="0" w:color="auto"/>
            <w:right w:val="none" w:sz="0" w:space="0" w:color="auto"/>
          </w:divBdr>
          <w:divsChild>
            <w:div w:id="650140941">
              <w:marLeft w:val="0"/>
              <w:marRight w:val="0"/>
              <w:marTop w:val="0"/>
              <w:marBottom w:val="0"/>
              <w:divBdr>
                <w:top w:val="none" w:sz="0" w:space="0" w:color="auto"/>
                <w:left w:val="none" w:sz="0" w:space="0" w:color="auto"/>
                <w:bottom w:val="none" w:sz="0" w:space="0" w:color="auto"/>
                <w:right w:val="none" w:sz="0" w:space="0" w:color="auto"/>
              </w:divBdr>
            </w:div>
            <w:div w:id="793521050">
              <w:marLeft w:val="0"/>
              <w:marRight w:val="0"/>
              <w:marTop w:val="0"/>
              <w:marBottom w:val="0"/>
              <w:divBdr>
                <w:top w:val="none" w:sz="0" w:space="0" w:color="auto"/>
                <w:left w:val="none" w:sz="0" w:space="0" w:color="auto"/>
                <w:bottom w:val="none" w:sz="0" w:space="0" w:color="auto"/>
                <w:right w:val="none" w:sz="0" w:space="0" w:color="auto"/>
              </w:divBdr>
            </w:div>
            <w:div w:id="921068762">
              <w:marLeft w:val="0"/>
              <w:marRight w:val="0"/>
              <w:marTop w:val="0"/>
              <w:marBottom w:val="0"/>
              <w:divBdr>
                <w:top w:val="none" w:sz="0" w:space="0" w:color="auto"/>
                <w:left w:val="none" w:sz="0" w:space="0" w:color="auto"/>
                <w:bottom w:val="none" w:sz="0" w:space="0" w:color="auto"/>
                <w:right w:val="none" w:sz="0" w:space="0" w:color="auto"/>
              </w:divBdr>
            </w:div>
            <w:div w:id="1111509731">
              <w:marLeft w:val="0"/>
              <w:marRight w:val="0"/>
              <w:marTop w:val="0"/>
              <w:marBottom w:val="0"/>
              <w:divBdr>
                <w:top w:val="none" w:sz="0" w:space="0" w:color="auto"/>
                <w:left w:val="none" w:sz="0" w:space="0" w:color="auto"/>
                <w:bottom w:val="none" w:sz="0" w:space="0" w:color="auto"/>
                <w:right w:val="none" w:sz="0" w:space="0" w:color="auto"/>
              </w:divBdr>
            </w:div>
            <w:div w:id="1345133375">
              <w:marLeft w:val="0"/>
              <w:marRight w:val="0"/>
              <w:marTop w:val="0"/>
              <w:marBottom w:val="0"/>
              <w:divBdr>
                <w:top w:val="none" w:sz="0" w:space="0" w:color="auto"/>
                <w:left w:val="none" w:sz="0" w:space="0" w:color="auto"/>
                <w:bottom w:val="none" w:sz="0" w:space="0" w:color="auto"/>
                <w:right w:val="none" w:sz="0" w:space="0" w:color="auto"/>
              </w:divBdr>
            </w:div>
          </w:divsChild>
        </w:div>
        <w:div w:id="1109197763">
          <w:marLeft w:val="0"/>
          <w:marRight w:val="0"/>
          <w:marTop w:val="0"/>
          <w:marBottom w:val="0"/>
          <w:divBdr>
            <w:top w:val="none" w:sz="0" w:space="0" w:color="auto"/>
            <w:left w:val="none" w:sz="0" w:space="0" w:color="auto"/>
            <w:bottom w:val="none" w:sz="0" w:space="0" w:color="auto"/>
            <w:right w:val="none" w:sz="0" w:space="0" w:color="auto"/>
          </w:divBdr>
        </w:div>
        <w:div w:id="1180319664">
          <w:marLeft w:val="0"/>
          <w:marRight w:val="0"/>
          <w:marTop w:val="0"/>
          <w:marBottom w:val="0"/>
          <w:divBdr>
            <w:top w:val="none" w:sz="0" w:space="0" w:color="auto"/>
            <w:left w:val="none" w:sz="0" w:space="0" w:color="auto"/>
            <w:bottom w:val="none" w:sz="0" w:space="0" w:color="auto"/>
            <w:right w:val="none" w:sz="0" w:space="0" w:color="auto"/>
          </w:divBdr>
          <w:divsChild>
            <w:div w:id="775558587">
              <w:marLeft w:val="0"/>
              <w:marRight w:val="0"/>
              <w:marTop w:val="0"/>
              <w:marBottom w:val="0"/>
              <w:divBdr>
                <w:top w:val="none" w:sz="0" w:space="0" w:color="auto"/>
                <w:left w:val="none" w:sz="0" w:space="0" w:color="auto"/>
                <w:bottom w:val="none" w:sz="0" w:space="0" w:color="auto"/>
                <w:right w:val="none" w:sz="0" w:space="0" w:color="auto"/>
              </w:divBdr>
            </w:div>
            <w:div w:id="1349940682">
              <w:marLeft w:val="0"/>
              <w:marRight w:val="0"/>
              <w:marTop w:val="0"/>
              <w:marBottom w:val="0"/>
              <w:divBdr>
                <w:top w:val="none" w:sz="0" w:space="0" w:color="auto"/>
                <w:left w:val="none" w:sz="0" w:space="0" w:color="auto"/>
                <w:bottom w:val="none" w:sz="0" w:space="0" w:color="auto"/>
                <w:right w:val="none" w:sz="0" w:space="0" w:color="auto"/>
              </w:divBdr>
            </w:div>
            <w:div w:id="1631548426">
              <w:marLeft w:val="0"/>
              <w:marRight w:val="0"/>
              <w:marTop w:val="0"/>
              <w:marBottom w:val="0"/>
              <w:divBdr>
                <w:top w:val="none" w:sz="0" w:space="0" w:color="auto"/>
                <w:left w:val="none" w:sz="0" w:space="0" w:color="auto"/>
                <w:bottom w:val="none" w:sz="0" w:space="0" w:color="auto"/>
                <w:right w:val="none" w:sz="0" w:space="0" w:color="auto"/>
              </w:divBdr>
            </w:div>
            <w:div w:id="1736586393">
              <w:marLeft w:val="0"/>
              <w:marRight w:val="0"/>
              <w:marTop w:val="0"/>
              <w:marBottom w:val="0"/>
              <w:divBdr>
                <w:top w:val="none" w:sz="0" w:space="0" w:color="auto"/>
                <w:left w:val="none" w:sz="0" w:space="0" w:color="auto"/>
                <w:bottom w:val="none" w:sz="0" w:space="0" w:color="auto"/>
                <w:right w:val="none" w:sz="0" w:space="0" w:color="auto"/>
              </w:divBdr>
            </w:div>
            <w:div w:id="2096247610">
              <w:marLeft w:val="0"/>
              <w:marRight w:val="0"/>
              <w:marTop w:val="0"/>
              <w:marBottom w:val="0"/>
              <w:divBdr>
                <w:top w:val="none" w:sz="0" w:space="0" w:color="auto"/>
                <w:left w:val="none" w:sz="0" w:space="0" w:color="auto"/>
                <w:bottom w:val="none" w:sz="0" w:space="0" w:color="auto"/>
                <w:right w:val="none" w:sz="0" w:space="0" w:color="auto"/>
              </w:divBdr>
            </w:div>
          </w:divsChild>
        </w:div>
        <w:div w:id="1183594331">
          <w:marLeft w:val="0"/>
          <w:marRight w:val="0"/>
          <w:marTop w:val="0"/>
          <w:marBottom w:val="0"/>
          <w:divBdr>
            <w:top w:val="none" w:sz="0" w:space="0" w:color="auto"/>
            <w:left w:val="none" w:sz="0" w:space="0" w:color="auto"/>
            <w:bottom w:val="none" w:sz="0" w:space="0" w:color="auto"/>
            <w:right w:val="none" w:sz="0" w:space="0" w:color="auto"/>
          </w:divBdr>
          <w:divsChild>
            <w:div w:id="330566560">
              <w:marLeft w:val="0"/>
              <w:marRight w:val="0"/>
              <w:marTop w:val="0"/>
              <w:marBottom w:val="0"/>
              <w:divBdr>
                <w:top w:val="none" w:sz="0" w:space="0" w:color="auto"/>
                <w:left w:val="none" w:sz="0" w:space="0" w:color="auto"/>
                <w:bottom w:val="none" w:sz="0" w:space="0" w:color="auto"/>
                <w:right w:val="none" w:sz="0" w:space="0" w:color="auto"/>
              </w:divBdr>
            </w:div>
            <w:div w:id="831531276">
              <w:marLeft w:val="0"/>
              <w:marRight w:val="0"/>
              <w:marTop w:val="0"/>
              <w:marBottom w:val="0"/>
              <w:divBdr>
                <w:top w:val="none" w:sz="0" w:space="0" w:color="auto"/>
                <w:left w:val="none" w:sz="0" w:space="0" w:color="auto"/>
                <w:bottom w:val="none" w:sz="0" w:space="0" w:color="auto"/>
                <w:right w:val="none" w:sz="0" w:space="0" w:color="auto"/>
              </w:divBdr>
            </w:div>
            <w:div w:id="1461924757">
              <w:marLeft w:val="0"/>
              <w:marRight w:val="0"/>
              <w:marTop w:val="0"/>
              <w:marBottom w:val="0"/>
              <w:divBdr>
                <w:top w:val="none" w:sz="0" w:space="0" w:color="auto"/>
                <w:left w:val="none" w:sz="0" w:space="0" w:color="auto"/>
                <w:bottom w:val="none" w:sz="0" w:space="0" w:color="auto"/>
                <w:right w:val="none" w:sz="0" w:space="0" w:color="auto"/>
              </w:divBdr>
            </w:div>
            <w:div w:id="1842550562">
              <w:marLeft w:val="0"/>
              <w:marRight w:val="0"/>
              <w:marTop w:val="0"/>
              <w:marBottom w:val="0"/>
              <w:divBdr>
                <w:top w:val="none" w:sz="0" w:space="0" w:color="auto"/>
                <w:left w:val="none" w:sz="0" w:space="0" w:color="auto"/>
                <w:bottom w:val="none" w:sz="0" w:space="0" w:color="auto"/>
                <w:right w:val="none" w:sz="0" w:space="0" w:color="auto"/>
              </w:divBdr>
            </w:div>
            <w:div w:id="2082366395">
              <w:marLeft w:val="0"/>
              <w:marRight w:val="0"/>
              <w:marTop w:val="0"/>
              <w:marBottom w:val="0"/>
              <w:divBdr>
                <w:top w:val="none" w:sz="0" w:space="0" w:color="auto"/>
                <w:left w:val="none" w:sz="0" w:space="0" w:color="auto"/>
                <w:bottom w:val="none" w:sz="0" w:space="0" w:color="auto"/>
                <w:right w:val="none" w:sz="0" w:space="0" w:color="auto"/>
              </w:divBdr>
            </w:div>
          </w:divsChild>
        </w:div>
        <w:div w:id="1225607441">
          <w:marLeft w:val="0"/>
          <w:marRight w:val="0"/>
          <w:marTop w:val="0"/>
          <w:marBottom w:val="0"/>
          <w:divBdr>
            <w:top w:val="none" w:sz="0" w:space="0" w:color="auto"/>
            <w:left w:val="none" w:sz="0" w:space="0" w:color="auto"/>
            <w:bottom w:val="none" w:sz="0" w:space="0" w:color="auto"/>
            <w:right w:val="none" w:sz="0" w:space="0" w:color="auto"/>
          </w:divBdr>
          <w:divsChild>
            <w:div w:id="102848049">
              <w:marLeft w:val="0"/>
              <w:marRight w:val="0"/>
              <w:marTop w:val="0"/>
              <w:marBottom w:val="0"/>
              <w:divBdr>
                <w:top w:val="none" w:sz="0" w:space="0" w:color="auto"/>
                <w:left w:val="none" w:sz="0" w:space="0" w:color="auto"/>
                <w:bottom w:val="none" w:sz="0" w:space="0" w:color="auto"/>
                <w:right w:val="none" w:sz="0" w:space="0" w:color="auto"/>
              </w:divBdr>
            </w:div>
            <w:div w:id="298071080">
              <w:marLeft w:val="0"/>
              <w:marRight w:val="0"/>
              <w:marTop w:val="0"/>
              <w:marBottom w:val="0"/>
              <w:divBdr>
                <w:top w:val="none" w:sz="0" w:space="0" w:color="auto"/>
                <w:left w:val="none" w:sz="0" w:space="0" w:color="auto"/>
                <w:bottom w:val="none" w:sz="0" w:space="0" w:color="auto"/>
                <w:right w:val="none" w:sz="0" w:space="0" w:color="auto"/>
              </w:divBdr>
            </w:div>
            <w:div w:id="524026721">
              <w:marLeft w:val="0"/>
              <w:marRight w:val="0"/>
              <w:marTop w:val="0"/>
              <w:marBottom w:val="0"/>
              <w:divBdr>
                <w:top w:val="none" w:sz="0" w:space="0" w:color="auto"/>
                <w:left w:val="none" w:sz="0" w:space="0" w:color="auto"/>
                <w:bottom w:val="none" w:sz="0" w:space="0" w:color="auto"/>
                <w:right w:val="none" w:sz="0" w:space="0" w:color="auto"/>
              </w:divBdr>
            </w:div>
            <w:div w:id="604730926">
              <w:marLeft w:val="0"/>
              <w:marRight w:val="0"/>
              <w:marTop w:val="0"/>
              <w:marBottom w:val="0"/>
              <w:divBdr>
                <w:top w:val="none" w:sz="0" w:space="0" w:color="auto"/>
                <w:left w:val="none" w:sz="0" w:space="0" w:color="auto"/>
                <w:bottom w:val="none" w:sz="0" w:space="0" w:color="auto"/>
                <w:right w:val="none" w:sz="0" w:space="0" w:color="auto"/>
              </w:divBdr>
            </w:div>
            <w:div w:id="648484130">
              <w:marLeft w:val="0"/>
              <w:marRight w:val="0"/>
              <w:marTop w:val="0"/>
              <w:marBottom w:val="0"/>
              <w:divBdr>
                <w:top w:val="none" w:sz="0" w:space="0" w:color="auto"/>
                <w:left w:val="none" w:sz="0" w:space="0" w:color="auto"/>
                <w:bottom w:val="none" w:sz="0" w:space="0" w:color="auto"/>
                <w:right w:val="none" w:sz="0" w:space="0" w:color="auto"/>
              </w:divBdr>
            </w:div>
          </w:divsChild>
        </w:div>
        <w:div w:id="1314336737">
          <w:marLeft w:val="0"/>
          <w:marRight w:val="0"/>
          <w:marTop w:val="0"/>
          <w:marBottom w:val="0"/>
          <w:divBdr>
            <w:top w:val="none" w:sz="0" w:space="0" w:color="auto"/>
            <w:left w:val="none" w:sz="0" w:space="0" w:color="auto"/>
            <w:bottom w:val="none" w:sz="0" w:space="0" w:color="auto"/>
            <w:right w:val="none" w:sz="0" w:space="0" w:color="auto"/>
          </w:divBdr>
          <w:divsChild>
            <w:div w:id="350958771">
              <w:marLeft w:val="0"/>
              <w:marRight w:val="0"/>
              <w:marTop w:val="0"/>
              <w:marBottom w:val="0"/>
              <w:divBdr>
                <w:top w:val="none" w:sz="0" w:space="0" w:color="auto"/>
                <w:left w:val="none" w:sz="0" w:space="0" w:color="auto"/>
                <w:bottom w:val="none" w:sz="0" w:space="0" w:color="auto"/>
                <w:right w:val="none" w:sz="0" w:space="0" w:color="auto"/>
              </w:divBdr>
            </w:div>
            <w:div w:id="466625113">
              <w:marLeft w:val="0"/>
              <w:marRight w:val="0"/>
              <w:marTop w:val="0"/>
              <w:marBottom w:val="0"/>
              <w:divBdr>
                <w:top w:val="none" w:sz="0" w:space="0" w:color="auto"/>
                <w:left w:val="none" w:sz="0" w:space="0" w:color="auto"/>
                <w:bottom w:val="none" w:sz="0" w:space="0" w:color="auto"/>
                <w:right w:val="none" w:sz="0" w:space="0" w:color="auto"/>
              </w:divBdr>
            </w:div>
            <w:div w:id="590890285">
              <w:marLeft w:val="0"/>
              <w:marRight w:val="0"/>
              <w:marTop w:val="0"/>
              <w:marBottom w:val="0"/>
              <w:divBdr>
                <w:top w:val="none" w:sz="0" w:space="0" w:color="auto"/>
                <w:left w:val="none" w:sz="0" w:space="0" w:color="auto"/>
                <w:bottom w:val="none" w:sz="0" w:space="0" w:color="auto"/>
                <w:right w:val="none" w:sz="0" w:space="0" w:color="auto"/>
              </w:divBdr>
            </w:div>
            <w:div w:id="706295477">
              <w:marLeft w:val="0"/>
              <w:marRight w:val="0"/>
              <w:marTop w:val="0"/>
              <w:marBottom w:val="0"/>
              <w:divBdr>
                <w:top w:val="none" w:sz="0" w:space="0" w:color="auto"/>
                <w:left w:val="none" w:sz="0" w:space="0" w:color="auto"/>
                <w:bottom w:val="none" w:sz="0" w:space="0" w:color="auto"/>
                <w:right w:val="none" w:sz="0" w:space="0" w:color="auto"/>
              </w:divBdr>
            </w:div>
            <w:div w:id="1456217183">
              <w:marLeft w:val="0"/>
              <w:marRight w:val="0"/>
              <w:marTop w:val="0"/>
              <w:marBottom w:val="0"/>
              <w:divBdr>
                <w:top w:val="none" w:sz="0" w:space="0" w:color="auto"/>
                <w:left w:val="none" w:sz="0" w:space="0" w:color="auto"/>
                <w:bottom w:val="none" w:sz="0" w:space="0" w:color="auto"/>
                <w:right w:val="none" w:sz="0" w:space="0" w:color="auto"/>
              </w:divBdr>
            </w:div>
          </w:divsChild>
        </w:div>
        <w:div w:id="1343432844">
          <w:marLeft w:val="0"/>
          <w:marRight w:val="0"/>
          <w:marTop w:val="0"/>
          <w:marBottom w:val="0"/>
          <w:divBdr>
            <w:top w:val="none" w:sz="0" w:space="0" w:color="auto"/>
            <w:left w:val="none" w:sz="0" w:space="0" w:color="auto"/>
            <w:bottom w:val="none" w:sz="0" w:space="0" w:color="auto"/>
            <w:right w:val="none" w:sz="0" w:space="0" w:color="auto"/>
          </w:divBdr>
          <w:divsChild>
            <w:div w:id="546920636">
              <w:marLeft w:val="0"/>
              <w:marRight w:val="0"/>
              <w:marTop w:val="0"/>
              <w:marBottom w:val="0"/>
              <w:divBdr>
                <w:top w:val="none" w:sz="0" w:space="0" w:color="auto"/>
                <w:left w:val="none" w:sz="0" w:space="0" w:color="auto"/>
                <w:bottom w:val="none" w:sz="0" w:space="0" w:color="auto"/>
                <w:right w:val="none" w:sz="0" w:space="0" w:color="auto"/>
              </w:divBdr>
            </w:div>
            <w:div w:id="1295215478">
              <w:marLeft w:val="0"/>
              <w:marRight w:val="0"/>
              <w:marTop w:val="0"/>
              <w:marBottom w:val="0"/>
              <w:divBdr>
                <w:top w:val="none" w:sz="0" w:space="0" w:color="auto"/>
                <w:left w:val="none" w:sz="0" w:space="0" w:color="auto"/>
                <w:bottom w:val="none" w:sz="0" w:space="0" w:color="auto"/>
                <w:right w:val="none" w:sz="0" w:space="0" w:color="auto"/>
              </w:divBdr>
            </w:div>
            <w:div w:id="1532840524">
              <w:marLeft w:val="0"/>
              <w:marRight w:val="0"/>
              <w:marTop w:val="0"/>
              <w:marBottom w:val="0"/>
              <w:divBdr>
                <w:top w:val="none" w:sz="0" w:space="0" w:color="auto"/>
                <w:left w:val="none" w:sz="0" w:space="0" w:color="auto"/>
                <w:bottom w:val="none" w:sz="0" w:space="0" w:color="auto"/>
                <w:right w:val="none" w:sz="0" w:space="0" w:color="auto"/>
              </w:divBdr>
            </w:div>
            <w:div w:id="1810125872">
              <w:marLeft w:val="0"/>
              <w:marRight w:val="0"/>
              <w:marTop w:val="0"/>
              <w:marBottom w:val="0"/>
              <w:divBdr>
                <w:top w:val="none" w:sz="0" w:space="0" w:color="auto"/>
                <w:left w:val="none" w:sz="0" w:space="0" w:color="auto"/>
                <w:bottom w:val="none" w:sz="0" w:space="0" w:color="auto"/>
                <w:right w:val="none" w:sz="0" w:space="0" w:color="auto"/>
              </w:divBdr>
            </w:div>
            <w:div w:id="2009215403">
              <w:marLeft w:val="0"/>
              <w:marRight w:val="0"/>
              <w:marTop w:val="0"/>
              <w:marBottom w:val="0"/>
              <w:divBdr>
                <w:top w:val="none" w:sz="0" w:space="0" w:color="auto"/>
                <w:left w:val="none" w:sz="0" w:space="0" w:color="auto"/>
                <w:bottom w:val="none" w:sz="0" w:space="0" w:color="auto"/>
                <w:right w:val="none" w:sz="0" w:space="0" w:color="auto"/>
              </w:divBdr>
            </w:div>
          </w:divsChild>
        </w:div>
        <w:div w:id="1419981225">
          <w:marLeft w:val="0"/>
          <w:marRight w:val="0"/>
          <w:marTop w:val="0"/>
          <w:marBottom w:val="0"/>
          <w:divBdr>
            <w:top w:val="none" w:sz="0" w:space="0" w:color="auto"/>
            <w:left w:val="none" w:sz="0" w:space="0" w:color="auto"/>
            <w:bottom w:val="none" w:sz="0" w:space="0" w:color="auto"/>
            <w:right w:val="none" w:sz="0" w:space="0" w:color="auto"/>
          </w:divBdr>
          <w:divsChild>
            <w:div w:id="206652135">
              <w:marLeft w:val="0"/>
              <w:marRight w:val="0"/>
              <w:marTop w:val="0"/>
              <w:marBottom w:val="0"/>
              <w:divBdr>
                <w:top w:val="none" w:sz="0" w:space="0" w:color="auto"/>
                <w:left w:val="none" w:sz="0" w:space="0" w:color="auto"/>
                <w:bottom w:val="none" w:sz="0" w:space="0" w:color="auto"/>
                <w:right w:val="none" w:sz="0" w:space="0" w:color="auto"/>
              </w:divBdr>
            </w:div>
            <w:div w:id="616445431">
              <w:marLeft w:val="0"/>
              <w:marRight w:val="0"/>
              <w:marTop w:val="0"/>
              <w:marBottom w:val="0"/>
              <w:divBdr>
                <w:top w:val="none" w:sz="0" w:space="0" w:color="auto"/>
                <w:left w:val="none" w:sz="0" w:space="0" w:color="auto"/>
                <w:bottom w:val="none" w:sz="0" w:space="0" w:color="auto"/>
                <w:right w:val="none" w:sz="0" w:space="0" w:color="auto"/>
              </w:divBdr>
            </w:div>
            <w:div w:id="878318683">
              <w:marLeft w:val="0"/>
              <w:marRight w:val="0"/>
              <w:marTop w:val="0"/>
              <w:marBottom w:val="0"/>
              <w:divBdr>
                <w:top w:val="none" w:sz="0" w:space="0" w:color="auto"/>
                <w:left w:val="none" w:sz="0" w:space="0" w:color="auto"/>
                <w:bottom w:val="none" w:sz="0" w:space="0" w:color="auto"/>
                <w:right w:val="none" w:sz="0" w:space="0" w:color="auto"/>
              </w:divBdr>
            </w:div>
            <w:div w:id="942802684">
              <w:marLeft w:val="0"/>
              <w:marRight w:val="0"/>
              <w:marTop w:val="0"/>
              <w:marBottom w:val="0"/>
              <w:divBdr>
                <w:top w:val="none" w:sz="0" w:space="0" w:color="auto"/>
                <w:left w:val="none" w:sz="0" w:space="0" w:color="auto"/>
                <w:bottom w:val="none" w:sz="0" w:space="0" w:color="auto"/>
                <w:right w:val="none" w:sz="0" w:space="0" w:color="auto"/>
              </w:divBdr>
            </w:div>
            <w:div w:id="1601182478">
              <w:marLeft w:val="0"/>
              <w:marRight w:val="0"/>
              <w:marTop w:val="0"/>
              <w:marBottom w:val="0"/>
              <w:divBdr>
                <w:top w:val="none" w:sz="0" w:space="0" w:color="auto"/>
                <w:left w:val="none" w:sz="0" w:space="0" w:color="auto"/>
                <w:bottom w:val="none" w:sz="0" w:space="0" w:color="auto"/>
                <w:right w:val="none" w:sz="0" w:space="0" w:color="auto"/>
              </w:divBdr>
            </w:div>
          </w:divsChild>
        </w:div>
        <w:div w:id="1457410652">
          <w:marLeft w:val="0"/>
          <w:marRight w:val="0"/>
          <w:marTop w:val="0"/>
          <w:marBottom w:val="0"/>
          <w:divBdr>
            <w:top w:val="none" w:sz="0" w:space="0" w:color="auto"/>
            <w:left w:val="none" w:sz="0" w:space="0" w:color="auto"/>
            <w:bottom w:val="none" w:sz="0" w:space="0" w:color="auto"/>
            <w:right w:val="none" w:sz="0" w:space="0" w:color="auto"/>
          </w:divBdr>
          <w:divsChild>
            <w:div w:id="116148424">
              <w:marLeft w:val="0"/>
              <w:marRight w:val="0"/>
              <w:marTop w:val="0"/>
              <w:marBottom w:val="0"/>
              <w:divBdr>
                <w:top w:val="none" w:sz="0" w:space="0" w:color="auto"/>
                <w:left w:val="none" w:sz="0" w:space="0" w:color="auto"/>
                <w:bottom w:val="none" w:sz="0" w:space="0" w:color="auto"/>
                <w:right w:val="none" w:sz="0" w:space="0" w:color="auto"/>
              </w:divBdr>
            </w:div>
            <w:div w:id="563563654">
              <w:marLeft w:val="0"/>
              <w:marRight w:val="0"/>
              <w:marTop w:val="0"/>
              <w:marBottom w:val="0"/>
              <w:divBdr>
                <w:top w:val="none" w:sz="0" w:space="0" w:color="auto"/>
                <w:left w:val="none" w:sz="0" w:space="0" w:color="auto"/>
                <w:bottom w:val="none" w:sz="0" w:space="0" w:color="auto"/>
                <w:right w:val="none" w:sz="0" w:space="0" w:color="auto"/>
              </w:divBdr>
            </w:div>
            <w:div w:id="576863021">
              <w:marLeft w:val="0"/>
              <w:marRight w:val="0"/>
              <w:marTop w:val="0"/>
              <w:marBottom w:val="0"/>
              <w:divBdr>
                <w:top w:val="none" w:sz="0" w:space="0" w:color="auto"/>
                <w:left w:val="none" w:sz="0" w:space="0" w:color="auto"/>
                <w:bottom w:val="none" w:sz="0" w:space="0" w:color="auto"/>
                <w:right w:val="none" w:sz="0" w:space="0" w:color="auto"/>
              </w:divBdr>
            </w:div>
            <w:div w:id="703555205">
              <w:marLeft w:val="0"/>
              <w:marRight w:val="0"/>
              <w:marTop w:val="0"/>
              <w:marBottom w:val="0"/>
              <w:divBdr>
                <w:top w:val="none" w:sz="0" w:space="0" w:color="auto"/>
                <w:left w:val="none" w:sz="0" w:space="0" w:color="auto"/>
                <w:bottom w:val="none" w:sz="0" w:space="0" w:color="auto"/>
                <w:right w:val="none" w:sz="0" w:space="0" w:color="auto"/>
              </w:divBdr>
            </w:div>
            <w:div w:id="1865904334">
              <w:marLeft w:val="0"/>
              <w:marRight w:val="0"/>
              <w:marTop w:val="0"/>
              <w:marBottom w:val="0"/>
              <w:divBdr>
                <w:top w:val="none" w:sz="0" w:space="0" w:color="auto"/>
                <w:left w:val="none" w:sz="0" w:space="0" w:color="auto"/>
                <w:bottom w:val="none" w:sz="0" w:space="0" w:color="auto"/>
                <w:right w:val="none" w:sz="0" w:space="0" w:color="auto"/>
              </w:divBdr>
            </w:div>
          </w:divsChild>
        </w:div>
        <w:div w:id="1462461503">
          <w:marLeft w:val="0"/>
          <w:marRight w:val="0"/>
          <w:marTop w:val="0"/>
          <w:marBottom w:val="0"/>
          <w:divBdr>
            <w:top w:val="none" w:sz="0" w:space="0" w:color="auto"/>
            <w:left w:val="none" w:sz="0" w:space="0" w:color="auto"/>
            <w:bottom w:val="none" w:sz="0" w:space="0" w:color="auto"/>
            <w:right w:val="none" w:sz="0" w:space="0" w:color="auto"/>
          </w:divBdr>
          <w:divsChild>
            <w:div w:id="444737351">
              <w:marLeft w:val="0"/>
              <w:marRight w:val="0"/>
              <w:marTop w:val="0"/>
              <w:marBottom w:val="0"/>
              <w:divBdr>
                <w:top w:val="none" w:sz="0" w:space="0" w:color="auto"/>
                <w:left w:val="none" w:sz="0" w:space="0" w:color="auto"/>
                <w:bottom w:val="none" w:sz="0" w:space="0" w:color="auto"/>
                <w:right w:val="none" w:sz="0" w:space="0" w:color="auto"/>
              </w:divBdr>
            </w:div>
            <w:div w:id="475414467">
              <w:marLeft w:val="0"/>
              <w:marRight w:val="0"/>
              <w:marTop w:val="0"/>
              <w:marBottom w:val="0"/>
              <w:divBdr>
                <w:top w:val="none" w:sz="0" w:space="0" w:color="auto"/>
                <w:left w:val="none" w:sz="0" w:space="0" w:color="auto"/>
                <w:bottom w:val="none" w:sz="0" w:space="0" w:color="auto"/>
                <w:right w:val="none" w:sz="0" w:space="0" w:color="auto"/>
              </w:divBdr>
            </w:div>
            <w:div w:id="1114907444">
              <w:marLeft w:val="0"/>
              <w:marRight w:val="0"/>
              <w:marTop w:val="0"/>
              <w:marBottom w:val="0"/>
              <w:divBdr>
                <w:top w:val="none" w:sz="0" w:space="0" w:color="auto"/>
                <w:left w:val="none" w:sz="0" w:space="0" w:color="auto"/>
                <w:bottom w:val="none" w:sz="0" w:space="0" w:color="auto"/>
                <w:right w:val="none" w:sz="0" w:space="0" w:color="auto"/>
              </w:divBdr>
            </w:div>
            <w:div w:id="1425687730">
              <w:marLeft w:val="0"/>
              <w:marRight w:val="0"/>
              <w:marTop w:val="0"/>
              <w:marBottom w:val="0"/>
              <w:divBdr>
                <w:top w:val="none" w:sz="0" w:space="0" w:color="auto"/>
                <w:left w:val="none" w:sz="0" w:space="0" w:color="auto"/>
                <w:bottom w:val="none" w:sz="0" w:space="0" w:color="auto"/>
                <w:right w:val="none" w:sz="0" w:space="0" w:color="auto"/>
              </w:divBdr>
            </w:div>
            <w:div w:id="1498960821">
              <w:marLeft w:val="0"/>
              <w:marRight w:val="0"/>
              <w:marTop w:val="0"/>
              <w:marBottom w:val="0"/>
              <w:divBdr>
                <w:top w:val="none" w:sz="0" w:space="0" w:color="auto"/>
                <w:left w:val="none" w:sz="0" w:space="0" w:color="auto"/>
                <w:bottom w:val="none" w:sz="0" w:space="0" w:color="auto"/>
                <w:right w:val="none" w:sz="0" w:space="0" w:color="auto"/>
              </w:divBdr>
            </w:div>
          </w:divsChild>
        </w:div>
        <w:div w:id="1533156160">
          <w:marLeft w:val="0"/>
          <w:marRight w:val="0"/>
          <w:marTop w:val="0"/>
          <w:marBottom w:val="0"/>
          <w:divBdr>
            <w:top w:val="none" w:sz="0" w:space="0" w:color="auto"/>
            <w:left w:val="none" w:sz="0" w:space="0" w:color="auto"/>
            <w:bottom w:val="none" w:sz="0" w:space="0" w:color="auto"/>
            <w:right w:val="none" w:sz="0" w:space="0" w:color="auto"/>
          </w:divBdr>
        </w:div>
        <w:div w:id="1558936696">
          <w:marLeft w:val="0"/>
          <w:marRight w:val="0"/>
          <w:marTop w:val="0"/>
          <w:marBottom w:val="0"/>
          <w:divBdr>
            <w:top w:val="none" w:sz="0" w:space="0" w:color="auto"/>
            <w:left w:val="none" w:sz="0" w:space="0" w:color="auto"/>
            <w:bottom w:val="none" w:sz="0" w:space="0" w:color="auto"/>
            <w:right w:val="none" w:sz="0" w:space="0" w:color="auto"/>
          </w:divBdr>
          <w:divsChild>
            <w:div w:id="68696128">
              <w:marLeft w:val="0"/>
              <w:marRight w:val="0"/>
              <w:marTop w:val="0"/>
              <w:marBottom w:val="0"/>
              <w:divBdr>
                <w:top w:val="none" w:sz="0" w:space="0" w:color="auto"/>
                <w:left w:val="none" w:sz="0" w:space="0" w:color="auto"/>
                <w:bottom w:val="none" w:sz="0" w:space="0" w:color="auto"/>
                <w:right w:val="none" w:sz="0" w:space="0" w:color="auto"/>
              </w:divBdr>
            </w:div>
            <w:div w:id="517038696">
              <w:marLeft w:val="0"/>
              <w:marRight w:val="0"/>
              <w:marTop w:val="0"/>
              <w:marBottom w:val="0"/>
              <w:divBdr>
                <w:top w:val="none" w:sz="0" w:space="0" w:color="auto"/>
                <w:left w:val="none" w:sz="0" w:space="0" w:color="auto"/>
                <w:bottom w:val="none" w:sz="0" w:space="0" w:color="auto"/>
                <w:right w:val="none" w:sz="0" w:space="0" w:color="auto"/>
              </w:divBdr>
            </w:div>
            <w:div w:id="1756439355">
              <w:marLeft w:val="0"/>
              <w:marRight w:val="0"/>
              <w:marTop w:val="0"/>
              <w:marBottom w:val="0"/>
              <w:divBdr>
                <w:top w:val="none" w:sz="0" w:space="0" w:color="auto"/>
                <w:left w:val="none" w:sz="0" w:space="0" w:color="auto"/>
                <w:bottom w:val="none" w:sz="0" w:space="0" w:color="auto"/>
                <w:right w:val="none" w:sz="0" w:space="0" w:color="auto"/>
              </w:divBdr>
            </w:div>
            <w:div w:id="2029065983">
              <w:marLeft w:val="0"/>
              <w:marRight w:val="0"/>
              <w:marTop w:val="0"/>
              <w:marBottom w:val="0"/>
              <w:divBdr>
                <w:top w:val="none" w:sz="0" w:space="0" w:color="auto"/>
                <w:left w:val="none" w:sz="0" w:space="0" w:color="auto"/>
                <w:bottom w:val="none" w:sz="0" w:space="0" w:color="auto"/>
                <w:right w:val="none" w:sz="0" w:space="0" w:color="auto"/>
              </w:divBdr>
            </w:div>
            <w:div w:id="2055301443">
              <w:marLeft w:val="0"/>
              <w:marRight w:val="0"/>
              <w:marTop w:val="0"/>
              <w:marBottom w:val="0"/>
              <w:divBdr>
                <w:top w:val="none" w:sz="0" w:space="0" w:color="auto"/>
                <w:left w:val="none" w:sz="0" w:space="0" w:color="auto"/>
                <w:bottom w:val="none" w:sz="0" w:space="0" w:color="auto"/>
                <w:right w:val="none" w:sz="0" w:space="0" w:color="auto"/>
              </w:divBdr>
            </w:div>
          </w:divsChild>
        </w:div>
        <w:div w:id="1565026127">
          <w:marLeft w:val="0"/>
          <w:marRight w:val="0"/>
          <w:marTop w:val="0"/>
          <w:marBottom w:val="0"/>
          <w:divBdr>
            <w:top w:val="none" w:sz="0" w:space="0" w:color="auto"/>
            <w:left w:val="none" w:sz="0" w:space="0" w:color="auto"/>
            <w:bottom w:val="none" w:sz="0" w:space="0" w:color="auto"/>
            <w:right w:val="none" w:sz="0" w:space="0" w:color="auto"/>
          </w:divBdr>
          <w:divsChild>
            <w:div w:id="268976252">
              <w:marLeft w:val="0"/>
              <w:marRight w:val="0"/>
              <w:marTop w:val="0"/>
              <w:marBottom w:val="0"/>
              <w:divBdr>
                <w:top w:val="none" w:sz="0" w:space="0" w:color="auto"/>
                <w:left w:val="none" w:sz="0" w:space="0" w:color="auto"/>
                <w:bottom w:val="none" w:sz="0" w:space="0" w:color="auto"/>
                <w:right w:val="none" w:sz="0" w:space="0" w:color="auto"/>
              </w:divBdr>
            </w:div>
            <w:div w:id="432626404">
              <w:marLeft w:val="0"/>
              <w:marRight w:val="0"/>
              <w:marTop w:val="0"/>
              <w:marBottom w:val="0"/>
              <w:divBdr>
                <w:top w:val="none" w:sz="0" w:space="0" w:color="auto"/>
                <w:left w:val="none" w:sz="0" w:space="0" w:color="auto"/>
                <w:bottom w:val="none" w:sz="0" w:space="0" w:color="auto"/>
                <w:right w:val="none" w:sz="0" w:space="0" w:color="auto"/>
              </w:divBdr>
            </w:div>
            <w:div w:id="554850370">
              <w:marLeft w:val="0"/>
              <w:marRight w:val="0"/>
              <w:marTop w:val="0"/>
              <w:marBottom w:val="0"/>
              <w:divBdr>
                <w:top w:val="none" w:sz="0" w:space="0" w:color="auto"/>
                <w:left w:val="none" w:sz="0" w:space="0" w:color="auto"/>
                <w:bottom w:val="none" w:sz="0" w:space="0" w:color="auto"/>
                <w:right w:val="none" w:sz="0" w:space="0" w:color="auto"/>
              </w:divBdr>
            </w:div>
            <w:div w:id="890575539">
              <w:marLeft w:val="0"/>
              <w:marRight w:val="0"/>
              <w:marTop w:val="0"/>
              <w:marBottom w:val="0"/>
              <w:divBdr>
                <w:top w:val="none" w:sz="0" w:space="0" w:color="auto"/>
                <w:left w:val="none" w:sz="0" w:space="0" w:color="auto"/>
                <w:bottom w:val="none" w:sz="0" w:space="0" w:color="auto"/>
                <w:right w:val="none" w:sz="0" w:space="0" w:color="auto"/>
              </w:divBdr>
            </w:div>
            <w:div w:id="1306400246">
              <w:marLeft w:val="0"/>
              <w:marRight w:val="0"/>
              <w:marTop w:val="0"/>
              <w:marBottom w:val="0"/>
              <w:divBdr>
                <w:top w:val="none" w:sz="0" w:space="0" w:color="auto"/>
                <w:left w:val="none" w:sz="0" w:space="0" w:color="auto"/>
                <w:bottom w:val="none" w:sz="0" w:space="0" w:color="auto"/>
                <w:right w:val="none" w:sz="0" w:space="0" w:color="auto"/>
              </w:divBdr>
            </w:div>
          </w:divsChild>
        </w:div>
        <w:div w:id="1672024560">
          <w:marLeft w:val="0"/>
          <w:marRight w:val="0"/>
          <w:marTop w:val="0"/>
          <w:marBottom w:val="0"/>
          <w:divBdr>
            <w:top w:val="none" w:sz="0" w:space="0" w:color="auto"/>
            <w:left w:val="none" w:sz="0" w:space="0" w:color="auto"/>
            <w:bottom w:val="none" w:sz="0" w:space="0" w:color="auto"/>
            <w:right w:val="none" w:sz="0" w:space="0" w:color="auto"/>
          </w:divBdr>
          <w:divsChild>
            <w:div w:id="457991868">
              <w:marLeft w:val="0"/>
              <w:marRight w:val="0"/>
              <w:marTop w:val="0"/>
              <w:marBottom w:val="0"/>
              <w:divBdr>
                <w:top w:val="none" w:sz="0" w:space="0" w:color="auto"/>
                <w:left w:val="none" w:sz="0" w:space="0" w:color="auto"/>
                <w:bottom w:val="none" w:sz="0" w:space="0" w:color="auto"/>
                <w:right w:val="none" w:sz="0" w:space="0" w:color="auto"/>
              </w:divBdr>
            </w:div>
            <w:div w:id="905726573">
              <w:marLeft w:val="0"/>
              <w:marRight w:val="0"/>
              <w:marTop w:val="0"/>
              <w:marBottom w:val="0"/>
              <w:divBdr>
                <w:top w:val="none" w:sz="0" w:space="0" w:color="auto"/>
                <w:left w:val="none" w:sz="0" w:space="0" w:color="auto"/>
                <w:bottom w:val="none" w:sz="0" w:space="0" w:color="auto"/>
                <w:right w:val="none" w:sz="0" w:space="0" w:color="auto"/>
              </w:divBdr>
            </w:div>
            <w:div w:id="1875657687">
              <w:marLeft w:val="0"/>
              <w:marRight w:val="0"/>
              <w:marTop w:val="0"/>
              <w:marBottom w:val="0"/>
              <w:divBdr>
                <w:top w:val="none" w:sz="0" w:space="0" w:color="auto"/>
                <w:left w:val="none" w:sz="0" w:space="0" w:color="auto"/>
                <w:bottom w:val="none" w:sz="0" w:space="0" w:color="auto"/>
                <w:right w:val="none" w:sz="0" w:space="0" w:color="auto"/>
              </w:divBdr>
            </w:div>
            <w:div w:id="1922565613">
              <w:marLeft w:val="0"/>
              <w:marRight w:val="0"/>
              <w:marTop w:val="0"/>
              <w:marBottom w:val="0"/>
              <w:divBdr>
                <w:top w:val="none" w:sz="0" w:space="0" w:color="auto"/>
                <w:left w:val="none" w:sz="0" w:space="0" w:color="auto"/>
                <w:bottom w:val="none" w:sz="0" w:space="0" w:color="auto"/>
                <w:right w:val="none" w:sz="0" w:space="0" w:color="auto"/>
              </w:divBdr>
            </w:div>
            <w:div w:id="2078899487">
              <w:marLeft w:val="0"/>
              <w:marRight w:val="0"/>
              <w:marTop w:val="0"/>
              <w:marBottom w:val="0"/>
              <w:divBdr>
                <w:top w:val="none" w:sz="0" w:space="0" w:color="auto"/>
                <w:left w:val="none" w:sz="0" w:space="0" w:color="auto"/>
                <w:bottom w:val="none" w:sz="0" w:space="0" w:color="auto"/>
                <w:right w:val="none" w:sz="0" w:space="0" w:color="auto"/>
              </w:divBdr>
            </w:div>
          </w:divsChild>
        </w:div>
        <w:div w:id="1711219888">
          <w:marLeft w:val="0"/>
          <w:marRight w:val="0"/>
          <w:marTop w:val="0"/>
          <w:marBottom w:val="0"/>
          <w:divBdr>
            <w:top w:val="none" w:sz="0" w:space="0" w:color="auto"/>
            <w:left w:val="none" w:sz="0" w:space="0" w:color="auto"/>
            <w:bottom w:val="none" w:sz="0" w:space="0" w:color="auto"/>
            <w:right w:val="none" w:sz="0" w:space="0" w:color="auto"/>
          </w:divBdr>
          <w:divsChild>
            <w:div w:id="399526734">
              <w:marLeft w:val="0"/>
              <w:marRight w:val="0"/>
              <w:marTop w:val="0"/>
              <w:marBottom w:val="0"/>
              <w:divBdr>
                <w:top w:val="none" w:sz="0" w:space="0" w:color="auto"/>
                <w:left w:val="none" w:sz="0" w:space="0" w:color="auto"/>
                <w:bottom w:val="none" w:sz="0" w:space="0" w:color="auto"/>
                <w:right w:val="none" w:sz="0" w:space="0" w:color="auto"/>
              </w:divBdr>
            </w:div>
            <w:div w:id="444470296">
              <w:marLeft w:val="0"/>
              <w:marRight w:val="0"/>
              <w:marTop w:val="0"/>
              <w:marBottom w:val="0"/>
              <w:divBdr>
                <w:top w:val="none" w:sz="0" w:space="0" w:color="auto"/>
                <w:left w:val="none" w:sz="0" w:space="0" w:color="auto"/>
                <w:bottom w:val="none" w:sz="0" w:space="0" w:color="auto"/>
                <w:right w:val="none" w:sz="0" w:space="0" w:color="auto"/>
              </w:divBdr>
            </w:div>
            <w:div w:id="746540931">
              <w:marLeft w:val="0"/>
              <w:marRight w:val="0"/>
              <w:marTop w:val="0"/>
              <w:marBottom w:val="0"/>
              <w:divBdr>
                <w:top w:val="none" w:sz="0" w:space="0" w:color="auto"/>
                <w:left w:val="none" w:sz="0" w:space="0" w:color="auto"/>
                <w:bottom w:val="none" w:sz="0" w:space="0" w:color="auto"/>
                <w:right w:val="none" w:sz="0" w:space="0" w:color="auto"/>
              </w:divBdr>
            </w:div>
            <w:div w:id="1822309022">
              <w:marLeft w:val="0"/>
              <w:marRight w:val="0"/>
              <w:marTop w:val="0"/>
              <w:marBottom w:val="0"/>
              <w:divBdr>
                <w:top w:val="none" w:sz="0" w:space="0" w:color="auto"/>
                <w:left w:val="none" w:sz="0" w:space="0" w:color="auto"/>
                <w:bottom w:val="none" w:sz="0" w:space="0" w:color="auto"/>
                <w:right w:val="none" w:sz="0" w:space="0" w:color="auto"/>
              </w:divBdr>
            </w:div>
            <w:div w:id="2135366574">
              <w:marLeft w:val="0"/>
              <w:marRight w:val="0"/>
              <w:marTop w:val="0"/>
              <w:marBottom w:val="0"/>
              <w:divBdr>
                <w:top w:val="none" w:sz="0" w:space="0" w:color="auto"/>
                <w:left w:val="none" w:sz="0" w:space="0" w:color="auto"/>
                <w:bottom w:val="none" w:sz="0" w:space="0" w:color="auto"/>
                <w:right w:val="none" w:sz="0" w:space="0" w:color="auto"/>
              </w:divBdr>
            </w:div>
          </w:divsChild>
        </w:div>
        <w:div w:id="1832286558">
          <w:marLeft w:val="0"/>
          <w:marRight w:val="0"/>
          <w:marTop w:val="0"/>
          <w:marBottom w:val="0"/>
          <w:divBdr>
            <w:top w:val="none" w:sz="0" w:space="0" w:color="auto"/>
            <w:left w:val="none" w:sz="0" w:space="0" w:color="auto"/>
            <w:bottom w:val="none" w:sz="0" w:space="0" w:color="auto"/>
            <w:right w:val="none" w:sz="0" w:space="0" w:color="auto"/>
          </w:divBdr>
          <w:divsChild>
            <w:div w:id="928662217">
              <w:marLeft w:val="0"/>
              <w:marRight w:val="0"/>
              <w:marTop w:val="0"/>
              <w:marBottom w:val="0"/>
              <w:divBdr>
                <w:top w:val="none" w:sz="0" w:space="0" w:color="auto"/>
                <w:left w:val="none" w:sz="0" w:space="0" w:color="auto"/>
                <w:bottom w:val="none" w:sz="0" w:space="0" w:color="auto"/>
                <w:right w:val="none" w:sz="0" w:space="0" w:color="auto"/>
              </w:divBdr>
            </w:div>
            <w:div w:id="1077479503">
              <w:marLeft w:val="0"/>
              <w:marRight w:val="0"/>
              <w:marTop w:val="0"/>
              <w:marBottom w:val="0"/>
              <w:divBdr>
                <w:top w:val="none" w:sz="0" w:space="0" w:color="auto"/>
                <w:left w:val="none" w:sz="0" w:space="0" w:color="auto"/>
                <w:bottom w:val="none" w:sz="0" w:space="0" w:color="auto"/>
                <w:right w:val="none" w:sz="0" w:space="0" w:color="auto"/>
              </w:divBdr>
            </w:div>
            <w:div w:id="1383289453">
              <w:marLeft w:val="0"/>
              <w:marRight w:val="0"/>
              <w:marTop w:val="0"/>
              <w:marBottom w:val="0"/>
              <w:divBdr>
                <w:top w:val="none" w:sz="0" w:space="0" w:color="auto"/>
                <w:left w:val="none" w:sz="0" w:space="0" w:color="auto"/>
                <w:bottom w:val="none" w:sz="0" w:space="0" w:color="auto"/>
                <w:right w:val="none" w:sz="0" w:space="0" w:color="auto"/>
              </w:divBdr>
            </w:div>
            <w:div w:id="1586109341">
              <w:marLeft w:val="0"/>
              <w:marRight w:val="0"/>
              <w:marTop w:val="0"/>
              <w:marBottom w:val="0"/>
              <w:divBdr>
                <w:top w:val="none" w:sz="0" w:space="0" w:color="auto"/>
                <w:left w:val="none" w:sz="0" w:space="0" w:color="auto"/>
                <w:bottom w:val="none" w:sz="0" w:space="0" w:color="auto"/>
                <w:right w:val="none" w:sz="0" w:space="0" w:color="auto"/>
              </w:divBdr>
            </w:div>
            <w:div w:id="1641879326">
              <w:marLeft w:val="0"/>
              <w:marRight w:val="0"/>
              <w:marTop w:val="0"/>
              <w:marBottom w:val="0"/>
              <w:divBdr>
                <w:top w:val="none" w:sz="0" w:space="0" w:color="auto"/>
                <w:left w:val="none" w:sz="0" w:space="0" w:color="auto"/>
                <w:bottom w:val="none" w:sz="0" w:space="0" w:color="auto"/>
                <w:right w:val="none" w:sz="0" w:space="0" w:color="auto"/>
              </w:divBdr>
            </w:div>
          </w:divsChild>
        </w:div>
        <w:div w:id="1855151707">
          <w:marLeft w:val="0"/>
          <w:marRight w:val="0"/>
          <w:marTop w:val="0"/>
          <w:marBottom w:val="0"/>
          <w:divBdr>
            <w:top w:val="none" w:sz="0" w:space="0" w:color="auto"/>
            <w:left w:val="none" w:sz="0" w:space="0" w:color="auto"/>
            <w:bottom w:val="none" w:sz="0" w:space="0" w:color="auto"/>
            <w:right w:val="none" w:sz="0" w:space="0" w:color="auto"/>
          </w:divBdr>
          <w:divsChild>
            <w:div w:id="729377559">
              <w:marLeft w:val="0"/>
              <w:marRight w:val="0"/>
              <w:marTop w:val="0"/>
              <w:marBottom w:val="0"/>
              <w:divBdr>
                <w:top w:val="none" w:sz="0" w:space="0" w:color="auto"/>
                <w:left w:val="none" w:sz="0" w:space="0" w:color="auto"/>
                <w:bottom w:val="none" w:sz="0" w:space="0" w:color="auto"/>
                <w:right w:val="none" w:sz="0" w:space="0" w:color="auto"/>
              </w:divBdr>
            </w:div>
            <w:div w:id="842161892">
              <w:marLeft w:val="0"/>
              <w:marRight w:val="0"/>
              <w:marTop w:val="0"/>
              <w:marBottom w:val="0"/>
              <w:divBdr>
                <w:top w:val="none" w:sz="0" w:space="0" w:color="auto"/>
                <w:left w:val="none" w:sz="0" w:space="0" w:color="auto"/>
                <w:bottom w:val="none" w:sz="0" w:space="0" w:color="auto"/>
                <w:right w:val="none" w:sz="0" w:space="0" w:color="auto"/>
              </w:divBdr>
            </w:div>
            <w:div w:id="1672563074">
              <w:marLeft w:val="0"/>
              <w:marRight w:val="0"/>
              <w:marTop w:val="0"/>
              <w:marBottom w:val="0"/>
              <w:divBdr>
                <w:top w:val="none" w:sz="0" w:space="0" w:color="auto"/>
                <w:left w:val="none" w:sz="0" w:space="0" w:color="auto"/>
                <w:bottom w:val="none" w:sz="0" w:space="0" w:color="auto"/>
                <w:right w:val="none" w:sz="0" w:space="0" w:color="auto"/>
              </w:divBdr>
            </w:div>
            <w:div w:id="1889606173">
              <w:marLeft w:val="0"/>
              <w:marRight w:val="0"/>
              <w:marTop w:val="0"/>
              <w:marBottom w:val="0"/>
              <w:divBdr>
                <w:top w:val="none" w:sz="0" w:space="0" w:color="auto"/>
                <w:left w:val="none" w:sz="0" w:space="0" w:color="auto"/>
                <w:bottom w:val="none" w:sz="0" w:space="0" w:color="auto"/>
                <w:right w:val="none" w:sz="0" w:space="0" w:color="auto"/>
              </w:divBdr>
            </w:div>
            <w:div w:id="2062511656">
              <w:marLeft w:val="0"/>
              <w:marRight w:val="0"/>
              <w:marTop w:val="0"/>
              <w:marBottom w:val="0"/>
              <w:divBdr>
                <w:top w:val="none" w:sz="0" w:space="0" w:color="auto"/>
                <w:left w:val="none" w:sz="0" w:space="0" w:color="auto"/>
                <w:bottom w:val="none" w:sz="0" w:space="0" w:color="auto"/>
                <w:right w:val="none" w:sz="0" w:space="0" w:color="auto"/>
              </w:divBdr>
            </w:div>
          </w:divsChild>
        </w:div>
        <w:div w:id="1903635633">
          <w:marLeft w:val="0"/>
          <w:marRight w:val="0"/>
          <w:marTop w:val="0"/>
          <w:marBottom w:val="0"/>
          <w:divBdr>
            <w:top w:val="none" w:sz="0" w:space="0" w:color="auto"/>
            <w:left w:val="none" w:sz="0" w:space="0" w:color="auto"/>
            <w:bottom w:val="none" w:sz="0" w:space="0" w:color="auto"/>
            <w:right w:val="none" w:sz="0" w:space="0" w:color="auto"/>
          </w:divBdr>
          <w:divsChild>
            <w:div w:id="37628872">
              <w:marLeft w:val="0"/>
              <w:marRight w:val="0"/>
              <w:marTop w:val="0"/>
              <w:marBottom w:val="0"/>
              <w:divBdr>
                <w:top w:val="none" w:sz="0" w:space="0" w:color="auto"/>
                <w:left w:val="none" w:sz="0" w:space="0" w:color="auto"/>
                <w:bottom w:val="none" w:sz="0" w:space="0" w:color="auto"/>
                <w:right w:val="none" w:sz="0" w:space="0" w:color="auto"/>
              </w:divBdr>
            </w:div>
            <w:div w:id="198275893">
              <w:marLeft w:val="0"/>
              <w:marRight w:val="0"/>
              <w:marTop w:val="0"/>
              <w:marBottom w:val="0"/>
              <w:divBdr>
                <w:top w:val="none" w:sz="0" w:space="0" w:color="auto"/>
                <w:left w:val="none" w:sz="0" w:space="0" w:color="auto"/>
                <w:bottom w:val="none" w:sz="0" w:space="0" w:color="auto"/>
                <w:right w:val="none" w:sz="0" w:space="0" w:color="auto"/>
              </w:divBdr>
            </w:div>
            <w:div w:id="236088008">
              <w:marLeft w:val="0"/>
              <w:marRight w:val="0"/>
              <w:marTop w:val="0"/>
              <w:marBottom w:val="0"/>
              <w:divBdr>
                <w:top w:val="none" w:sz="0" w:space="0" w:color="auto"/>
                <w:left w:val="none" w:sz="0" w:space="0" w:color="auto"/>
                <w:bottom w:val="none" w:sz="0" w:space="0" w:color="auto"/>
                <w:right w:val="none" w:sz="0" w:space="0" w:color="auto"/>
              </w:divBdr>
            </w:div>
            <w:div w:id="699278771">
              <w:marLeft w:val="0"/>
              <w:marRight w:val="0"/>
              <w:marTop w:val="0"/>
              <w:marBottom w:val="0"/>
              <w:divBdr>
                <w:top w:val="none" w:sz="0" w:space="0" w:color="auto"/>
                <w:left w:val="none" w:sz="0" w:space="0" w:color="auto"/>
                <w:bottom w:val="none" w:sz="0" w:space="0" w:color="auto"/>
                <w:right w:val="none" w:sz="0" w:space="0" w:color="auto"/>
              </w:divBdr>
            </w:div>
            <w:div w:id="1086027921">
              <w:marLeft w:val="0"/>
              <w:marRight w:val="0"/>
              <w:marTop w:val="0"/>
              <w:marBottom w:val="0"/>
              <w:divBdr>
                <w:top w:val="none" w:sz="0" w:space="0" w:color="auto"/>
                <w:left w:val="none" w:sz="0" w:space="0" w:color="auto"/>
                <w:bottom w:val="none" w:sz="0" w:space="0" w:color="auto"/>
                <w:right w:val="none" w:sz="0" w:space="0" w:color="auto"/>
              </w:divBdr>
            </w:div>
          </w:divsChild>
        </w:div>
        <w:div w:id="1938294683">
          <w:marLeft w:val="0"/>
          <w:marRight w:val="0"/>
          <w:marTop w:val="0"/>
          <w:marBottom w:val="0"/>
          <w:divBdr>
            <w:top w:val="none" w:sz="0" w:space="0" w:color="auto"/>
            <w:left w:val="none" w:sz="0" w:space="0" w:color="auto"/>
            <w:bottom w:val="none" w:sz="0" w:space="0" w:color="auto"/>
            <w:right w:val="none" w:sz="0" w:space="0" w:color="auto"/>
          </w:divBdr>
          <w:divsChild>
            <w:div w:id="550071040">
              <w:marLeft w:val="0"/>
              <w:marRight w:val="0"/>
              <w:marTop w:val="0"/>
              <w:marBottom w:val="0"/>
              <w:divBdr>
                <w:top w:val="none" w:sz="0" w:space="0" w:color="auto"/>
                <w:left w:val="none" w:sz="0" w:space="0" w:color="auto"/>
                <w:bottom w:val="none" w:sz="0" w:space="0" w:color="auto"/>
                <w:right w:val="none" w:sz="0" w:space="0" w:color="auto"/>
              </w:divBdr>
            </w:div>
            <w:div w:id="1021667613">
              <w:marLeft w:val="0"/>
              <w:marRight w:val="0"/>
              <w:marTop w:val="0"/>
              <w:marBottom w:val="0"/>
              <w:divBdr>
                <w:top w:val="none" w:sz="0" w:space="0" w:color="auto"/>
                <w:left w:val="none" w:sz="0" w:space="0" w:color="auto"/>
                <w:bottom w:val="none" w:sz="0" w:space="0" w:color="auto"/>
                <w:right w:val="none" w:sz="0" w:space="0" w:color="auto"/>
              </w:divBdr>
            </w:div>
            <w:div w:id="1554148860">
              <w:marLeft w:val="0"/>
              <w:marRight w:val="0"/>
              <w:marTop w:val="0"/>
              <w:marBottom w:val="0"/>
              <w:divBdr>
                <w:top w:val="none" w:sz="0" w:space="0" w:color="auto"/>
                <w:left w:val="none" w:sz="0" w:space="0" w:color="auto"/>
                <w:bottom w:val="none" w:sz="0" w:space="0" w:color="auto"/>
                <w:right w:val="none" w:sz="0" w:space="0" w:color="auto"/>
              </w:divBdr>
            </w:div>
            <w:div w:id="1585065697">
              <w:marLeft w:val="0"/>
              <w:marRight w:val="0"/>
              <w:marTop w:val="0"/>
              <w:marBottom w:val="0"/>
              <w:divBdr>
                <w:top w:val="none" w:sz="0" w:space="0" w:color="auto"/>
                <w:left w:val="none" w:sz="0" w:space="0" w:color="auto"/>
                <w:bottom w:val="none" w:sz="0" w:space="0" w:color="auto"/>
                <w:right w:val="none" w:sz="0" w:space="0" w:color="auto"/>
              </w:divBdr>
            </w:div>
            <w:div w:id="1655840032">
              <w:marLeft w:val="0"/>
              <w:marRight w:val="0"/>
              <w:marTop w:val="0"/>
              <w:marBottom w:val="0"/>
              <w:divBdr>
                <w:top w:val="none" w:sz="0" w:space="0" w:color="auto"/>
                <w:left w:val="none" w:sz="0" w:space="0" w:color="auto"/>
                <w:bottom w:val="none" w:sz="0" w:space="0" w:color="auto"/>
                <w:right w:val="none" w:sz="0" w:space="0" w:color="auto"/>
              </w:divBdr>
            </w:div>
          </w:divsChild>
        </w:div>
        <w:div w:id="1943298658">
          <w:marLeft w:val="0"/>
          <w:marRight w:val="0"/>
          <w:marTop w:val="0"/>
          <w:marBottom w:val="0"/>
          <w:divBdr>
            <w:top w:val="none" w:sz="0" w:space="0" w:color="auto"/>
            <w:left w:val="none" w:sz="0" w:space="0" w:color="auto"/>
            <w:bottom w:val="none" w:sz="0" w:space="0" w:color="auto"/>
            <w:right w:val="none" w:sz="0" w:space="0" w:color="auto"/>
          </w:divBdr>
        </w:div>
        <w:div w:id="1991202534">
          <w:marLeft w:val="0"/>
          <w:marRight w:val="0"/>
          <w:marTop w:val="0"/>
          <w:marBottom w:val="0"/>
          <w:divBdr>
            <w:top w:val="none" w:sz="0" w:space="0" w:color="auto"/>
            <w:left w:val="none" w:sz="0" w:space="0" w:color="auto"/>
            <w:bottom w:val="none" w:sz="0" w:space="0" w:color="auto"/>
            <w:right w:val="none" w:sz="0" w:space="0" w:color="auto"/>
          </w:divBdr>
        </w:div>
        <w:div w:id="1992058404">
          <w:marLeft w:val="0"/>
          <w:marRight w:val="0"/>
          <w:marTop w:val="0"/>
          <w:marBottom w:val="0"/>
          <w:divBdr>
            <w:top w:val="none" w:sz="0" w:space="0" w:color="auto"/>
            <w:left w:val="none" w:sz="0" w:space="0" w:color="auto"/>
            <w:bottom w:val="none" w:sz="0" w:space="0" w:color="auto"/>
            <w:right w:val="none" w:sz="0" w:space="0" w:color="auto"/>
          </w:divBdr>
          <w:divsChild>
            <w:div w:id="129981273">
              <w:marLeft w:val="0"/>
              <w:marRight w:val="0"/>
              <w:marTop w:val="0"/>
              <w:marBottom w:val="0"/>
              <w:divBdr>
                <w:top w:val="none" w:sz="0" w:space="0" w:color="auto"/>
                <w:left w:val="none" w:sz="0" w:space="0" w:color="auto"/>
                <w:bottom w:val="none" w:sz="0" w:space="0" w:color="auto"/>
                <w:right w:val="none" w:sz="0" w:space="0" w:color="auto"/>
              </w:divBdr>
            </w:div>
            <w:div w:id="192496407">
              <w:marLeft w:val="0"/>
              <w:marRight w:val="0"/>
              <w:marTop w:val="0"/>
              <w:marBottom w:val="0"/>
              <w:divBdr>
                <w:top w:val="none" w:sz="0" w:space="0" w:color="auto"/>
                <w:left w:val="none" w:sz="0" w:space="0" w:color="auto"/>
                <w:bottom w:val="none" w:sz="0" w:space="0" w:color="auto"/>
                <w:right w:val="none" w:sz="0" w:space="0" w:color="auto"/>
              </w:divBdr>
            </w:div>
            <w:div w:id="1172840195">
              <w:marLeft w:val="0"/>
              <w:marRight w:val="0"/>
              <w:marTop w:val="0"/>
              <w:marBottom w:val="0"/>
              <w:divBdr>
                <w:top w:val="none" w:sz="0" w:space="0" w:color="auto"/>
                <w:left w:val="none" w:sz="0" w:space="0" w:color="auto"/>
                <w:bottom w:val="none" w:sz="0" w:space="0" w:color="auto"/>
                <w:right w:val="none" w:sz="0" w:space="0" w:color="auto"/>
              </w:divBdr>
            </w:div>
            <w:div w:id="1383825014">
              <w:marLeft w:val="0"/>
              <w:marRight w:val="0"/>
              <w:marTop w:val="0"/>
              <w:marBottom w:val="0"/>
              <w:divBdr>
                <w:top w:val="none" w:sz="0" w:space="0" w:color="auto"/>
                <w:left w:val="none" w:sz="0" w:space="0" w:color="auto"/>
                <w:bottom w:val="none" w:sz="0" w:space="0" w:color="auto"/>
                <w:right w:val="none" w:sz="0" w:space="0" w:color="auto"/>
              </w:divBdr>
            </w:div>
            <w:div w:id="1767075745">
              <w:marLeft w:val="0"/>
              <w:marRight w:val="0"/>
              <w:marTop w:val="0"/>
              <w:marBottom w:val="0"/>
              <w:divBdr>
                <w:top w:val="none" w:sz="0" w:space="0" w:color="auto"/>
                <w:left w:val="none" w:sz="0" w:space="0" w:color="auto"/>
                <w:bottom w:val="none" w:sz="0" w:space="0" w:color="auto"/>
                <w:right w:val="none" w:sz="0" w:space="0" w:color="auto"/>
              </w:divBdr>
            </w:div>
          </w:divsChild>
        </w:div>
        <w:div w:id="2001153115">
          <w:marLeft w:val="0"/>
          <w:marRight w:val="0"/>
          <w:marTop w:val="0"/>
          <w:marBottom w:val="0"/>
          <w:divBdr>
            <w:top w:val="none" w:sz="0" w:space="0" w:color="auto"/>
            <w:left w:val="none" w:sz="0" w:space="0" w:color="auto"/>
            <w:bottom w:val="none" w:sz="0" w:space="0" w:color="auto"/>
            <w:right w:val="none" w:sz="0" w:space="0" w:color="auto"/>
          </w:divBdr>
          <w:divsChild>
            <w:div w:id="155189608">
              <w:marLeft w:val="0"/>
              <w:marRight w:val="0"/>
              <w:marTop w:val="0"/>
              <w:marBottom w:val="0"/>
              <w:divBdr>
                <w:top w:val="none" w:sz="0" w:space="0" w:color="auto"/>
                <w:left w:val="none" w:sz="0" w:space="0" w:color="auto"/>
                <w:bottom w:val="none" w:sz="0" w:space="0" w:color="auto"/>
                <w:right w:val="none" w:sz="0" w:space="0" w:color="auto"/>
              </w:divBdr>
            </w:div>
            <w:div w:id="539512694">
              <w:marLeft w:val="0"/>
              <w:marRight w:val="0"/>
              <w:marTop w:val="0"/>
              <w:marBottom w:val="0"/>
              <w:divBdr>
                <w:top w:val="none" w:sz="0" w:space="0" w:color="auto"/>
                <w:left w:val="none" w:sz="0" w:space="0" w:color="auto"/>
                <w:bottom w:val="none" w:sz="0" w:space="0" w:color="auto"/>
                <w:right w:val="none" w:sz="0" w:space="0" w:color="auto"/>
              </w:divBdr>
            </w:div>
            <w:div w:id="1145203486">
              <w:marLeft w:val="0"/>
              <w:marRight w:val="0"/>
              <w:marTop w:val="0"/>
              <w:marBottom w:val="0"/>
              <w:divBdr>
                <w:top w:val="none" w:sz="0" w:space="0" w:color="auto"/>
                <w:left w:val="none" w:sz="0" w:space="0" w:color="auto"/>
                <w:bottom w:val="none" w:sz="0" w:space="0" w:color="auto"/>
                <w:right w:val="none" w:sz="0" w:space="0" w:color="auto"/>
              </w:divBdr>
            </w:div>
            <w:div w:id="1205754603">
              <w:marLeft w:val="0"/>
              <w:marRight w:val="0"/>
              <w:marTop w:val="0"/>
              <w:marBottom w:val="0"/>
              <w:divBdr>
                <w:top w:val="none" w:sz="0" w:space="0" w:color="auto"/>
                <w:left w:val="none" w:sz="0" w:space="0" w:color="auto"/>
                <w:bottom w:val="none" w:sz="0" w:space="0" w:color="auto"/>
                <w:right w:val="none" w:sz="0" w:space="0" w:color="auto"/>
              </w:divBdr>
            </w:div>
            <w:div w:id="1637946850">
              <w:marLeft w:val="0"/>
              <w:marRight w:val="0"/>
              <w:marTop w:val="0"/>
              <w:marBottom w:val="0"/>
              <w:divBdr>
                <w:top w:val="none" w:sz="0" w:space="0" w:color="auto"/>
                <w:left w:val="none" w:sz="0" w:space="0" w:color="auto"/>
                <w:bottom w:val="none" w:sz="0" w:space="0" w:color="auto"/>
                <w:right w:val="none" w:sz="0" w:space="0" w:color="auto"/>
              </w:divBdr>
            </w:div>
          </w:divsChild>
        </w:div>
        <w:div w:id="2071804249">
          <w:marLeft w:val="0"/>
          <w:marRight w:val="0"/>
          <w:marTop w:val="0"/>
          <w:marBottom w:val="0"/>
          <w:divBdr>
            <w:top w:val="none" w:sz="0" w:space="0" w:color="auto"/>
            <w:left w:val="none" w:sz="0" w:space="0" w:color="auto"/>
            <w:bottom w:val="none" w:sz="0" w:space="0" w:color="auto"/>
            <w:right w:val="none" w:sz="0" w:space="0" w:color="auto"/>
          </w:divBdr>
        </w:div>
        <w:div w:id="2081058068">
          <w:marLeft w:val="0"/>
          <w:marRight w:val="0"/>
          <w:marTop w:val="0"/>
          <w:marBottom w:val="0"/>
          <w:divBdr>
            <w:top w:val="none" w:sz="0" w:space="0" w:color="auto"/>
            <w:left w:val="none" w:sz="0" w:space="0" w:color="auto"/>
            <w:bottom w:val="none" w:sz="0" w:space="0" w:color="auto"/>
            <w:right w:val="none" w:sz="0" w:space="0" w:color="auto"/>
          </w:divBdr>
        </w:div>
      </w:divsChild>
    </w:div>
    <w:div w:id="129717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udy.tours@shafston.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76E36DC2BC644C9DFD1A8D09A675E1" ma:contentTypeVersion="19" ma:contentTypeDescription="Create a new document." ma:contentTypeScope="" ma:versionID="378ecc92fc2ab0d11c1d7fea7f75d4e0">
  <xsd:schema xmlns:xsd="http://www.w3.org/2001/XMLSchema" xmlns:xs="http://www.w3.org/2001/XMLSchema" xmlns:p="http://schemas.microsoft.com/office/2006/metadata/properties" xmlns:ns2="9eb53c21-3e52-403d-b3fa-866c29409e4c" xmlns:ns3="2f91aea6-bdf3-4d56-99c1-24b6f2f1336d" targetNamespace="http://schemas.microsoft.com/office/2006/metadata/properties" ma:root="true" ma:fieldsID="ef38ccfa31f02e90b448867695ad118f" ns2:_="" ns3:_="">
    <xsd:import namespace="9eb53c21-3e52-403d-b3fa-866c29409e4c"/>
    <xsd:import namespace="2f91aea6-bdf3-4d56-99c1-24b6f2f133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ready"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53c21-3e52-403d-b3fa-866c29409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068e83-b659-44b2-aa31-609eb7a1e6d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ready" ma:index="23" nillable="true" ma:displayName="ready" ma:format="Dropdown" ma:internalName="ready">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91aea6-bdf3-4d56-99c1-24b6f2f133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61c8792-5e6b-49f4-bb57-9f8faa603569}" ma:internalName="TaxCatchAll" ma:showField="CatchAllData" ma:web="2f91aea6-bdf3-4d56-99c1-24b6f2f13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ady xmlns="9eb53c21-3e52-403d-b3fa-866c29409e4c" xsi:nil="true"/>
    <lcf76f155ced4ddcb4097134ff3c332f xmlns="9eb53c21-3e52-403d-b3fa-866c29409e4c">
      <Terms xmlns="http://schemas.microsoft.com/office/infopath/2007/PartnerControls"/>
    </lcf76f155ced4ddcb4097134ff3c332f>
    <TaxCatchAll xmlns="2f91aea6-bdf3-4d56-99c1-24b6f2f1336d" xsi:nil="true"/>
    <_Flow_SignoffStatus xmlns="9eb53c21-3e52-403d-b3fa-866c29409e4c" xsi:nil="true"/>
  </documentManagement>
</p:properties>
</file>

<file path=customXml/itemProps1.xml><?xml version="1.0" encoding="utf-8"?>
<ds:datastoreItem xmlns:ds="http://schemas.openxmlformats.org/officeDocument/2006/customXml" ds:itemID="{3E84F9FE-398E-44D4-9B40-D438EA7E1C57}">
  <ds:schemaRefs>
    <ds:schemaRef ds:uri="http://schemas.microsoft.com/sharepoint/v3/contenttype/forms"/>
  </ds:schemaRefs>
</ds:datastoreItem>
</file>

<file path=customXml/itemProps2.xml><?xml version="1.0" encoding="utf-8"?>
<ds:datastoreItem xmlns:ds="http://schemas.openxmlformats.org/officeDocument/2006/customXml" ds:itemID="{D5F736A6-98E1-41C3-B27F-A72AC1FD1DDB}">
  <ds:schemaRefs>
    <ds:schemaRef ds:uri="http://schemas.openxmlformats.org/officeDocument/2006/bibliography"/>
  </ds:schemaRefs>
</ds:datastoreItem>
</file>

<file path=customXml/itemProps3.xml><?xml version="1.0" encoding="utf-8"?>
<ds:datastoreItem xmlns:ds="http://schemas.openxmlformats.org/officeDocument/2006/customXml" ds:itemID="{C0F6E43E-5A4F-41B7-8279-1C420FF02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53c21-3e52-403d-b3fa-866c29409e4c"/>
    <ds:schemaRef ds:uri="2f91aea6-bdf3-4d56-99c1-24b6f2f13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F1D36D-1A23-43D2-86D5-72849A8336A4}">
  <ds:schemaRefs>
    <ds:schemaRef ds:uri="http://schemas.microsoft.com/office/2006/metadata/properties"/>
    <ds:schemaRef ds:uri="http://schemas.microsoft.com/office/infopath/2007/PartnerControls"/>
    <ds:schemaRef ds:uri="9eb53c21-3e52-403d-b3fa-866c29409e4c"/>
    <ds:schemaRef ds:uri="2f91aea6-bdf3-4d56-99c1-24b6f2f1336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3467</Words>
  <Characters>19765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23186</CharactersWithSpaces>
  <SharedDoc>false</SharedDoc>
  <HLinks>
    <vt:vector size="6" baseType="variant">
      <vt:variant>
        <vt:i4>2818136</vt:i4>
      </vt:variant>
      <vt:variant>
        <vt:i4>0</vt:i4>
      </vt:variant>
      <vt:variant>
        <vt:i4>0</vt:i4>
      </vt:variant>
      <vt:variant>
        <vt:i4>5</vt:i4>
      </vt:variant>
      <vt:variant>
        <vt:lpwstr>mailto:Study.tours@shafston.edu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Yidan Qin</dc:creator>
  <cp:keywords/>
  <dc:description/>
  <cp:lastModifiedBy>Damon Ding</cp:lastModifiedBy>
  <cp:revision>42</cp:revision>
  <cp:lastPrinted>2023-10-12T23:48:00Z</cp:lastPrinted>
  <dcterms:created xsi:type="dcterms:W3CDTF">2023-12-15T16:58:00Z</dcterms:created>
  <dcterms:modified xsi:type="dcterms:W3CDTF">2025-10-01T05:38:00Z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0x010100FB76E36DC2BC644C9DFD1A8D09A675E1</vt:lpwstr>
  </property>
  <property fmtid="{D5CDD505-2E9C-101B-9397-08002B2CF9AE}" pid="3" name="MediaServiceImageTags">
    <vt:lpwstr/>
  </property>
</Properties>
</file>